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657D5" w14:textId="77777777" w:rsidR="00B22C5E" w:rsidRPr="00A723EC" w:rsidRDefault="00B22C5E" w:rsidP="00B22C5E">
      <w:pPr>
        <w:spacing w:line="360" w:lineRule="auto"/>
        <w:rPr>
          <w:rFonts w:ascii="Arial" w:hAnsi="Arial" w:cs="Arial"/>
          <w:iCs/>
          <w:sz w:val="22"/>
          <w:szCs w:val="22"/>
        </w:rPr>
      </w:pPr>
      <w:r w:rsidRPr="00A723EC">
        <w:rPr>
          <w:rFonts w:ascii="Arial" w:hAnsi="Arial" w:cs="Arial"/>
          <w:iCs/>
          <w:sz w:val="22"/>
          <w:szCs w:val="22"/>
        </w:rPr>
        <w:t>Financial Focus: Short version</w:t>
      </w:r>
    </w:p>
    <w:p w14:paraId="1CD4386F" w14:textId="4893262E" w:rsidR="00B22C5E" w:rsidRPr="00A723EC" w:rsidRDefault="00B22C5E" w:rsidP="00A723EC">
      <w:pPr>
        <w:pStyle w:val="WW-BodyText2"/>
        <w:tabs>
          <w:tab w:val="left" w:pos="1260"/>
        </w:tabs>
        <w:spacing w:line="360" w:lineRule="auto"/>
        <w:ind w:left="1080" w:hanging="1080"/>
        <w:rPr>
          <w:rFonts w:ascii="Arial" w:hAnsi="Arial" w:cs="Arial"/>
          <w:i w:val="0"/>
          <w:sz w:val="22"/>
          <w:szCs w:val="22"/>
          <w:u w:val="single"/>
        </w:rPr>
      </w:pPr>
      <w:r w:rsidRPr="00A723EC">
        <w:rPr>
          <w:rFonts w:ascii="Arial" w:hAnsi="Arial" w:cs="Arial"/>
          <w:i w:val="0"/>
          <w:iCs/>
          <w:sz w:val="22"/>
          <w:szCs w:val="22"/>
        </w:rPr>
        <w:t>PSA:</w:t>
      </w:r>
      <w:r w:rsidRPr="00A723EC">
        <w:rPr>
          <w:rFonts w:ascii="Arial" w:hAnsi="Arial" w:cs="Arial"/>
          <w:b/>
          <w:bCs/>
          <w:i w:val="0"/>
          <w:iCs/>
          <w:sz w:val="22"/>
          <w:szCs w:val="22"/>
        </w:rPr>
        <w:t xml:space="preserve"> </w:t>
      </w:r>
      <w:r w:rsidR="00A723EC" w:rsidRPr="00A723EC">
        <w:rPr>
          <w:rFonts w:ascii="Arial" w:hAnsi="Arial" w:cs="Arial"/>
          <w:i w:val="0"/>
          <w:sz w:val="22"/>
          <w:szCs w:val="22"/>
          <w:u w:val="single"/>
        </w:rPr>
        <w:t>Stay one step ahead of cybercriminals</w:t>
      </w:r>
    </w:p>
    <w:p w14:paraId="1485BAB1" w14:textId="2E320CDB" w:rsidR="00B22C5E" w:rsidRPr="00A723EC" w:rsidRDefault="00B22C5E" w:rsidP="00B22C5E">
      <w:pPr>
        <w:spacing w:line="360" w:lineRule="auto"/>
        <w:rPr>
          <w:rFonts w:ascii="Arial" w:hAnsi="Arial" w:cs="Arial"/>
          <w:iCs/>
          <w:sz w:val="22"/>
          <w:szCs w:val="22"/>
          <w:u w:val="single"/>
        </w:rPr>
      </w:pPr>
      <w:r w:rsidRPr="00A723EC">
        <w:rPr>
          <w:rFonts w:ascii="Arial" w:hAnsi="Arial" w:cs="Arial"/>
          <w:iCs/>
          <w:sz w:val="22"/>
          <w:szCs w:val="22"/>
        </w:rPr>
        <w:t xml:space="preserve">Release: </w:t>
      </w:r>
      <w:r w:rsidR="00540143">
        <w:rPr>
          <w:rFonts w:ascii="Arial" w:hAnsi="Arial" w:cs="Arial"/>
          <w:iCs/>
          <w:sz w:val="22"/>
          <w:szCs w:val="22"/>
        </w:rPr>
        <w:t>Oct. 5</w:t>
      </w:r>
      <w:r w:rsidRPr="00A723EC">
        <w:rPr>
          <w:rFonts w:ascii="Arial" w:hAnsi="Arial" w:cs="Arial"/>
          <w:iCs/>
          <w:sz w:val="22"/>
          <w:szCs w:val="22"/>
        </w:rPr>
        <w:t>, 2026</w:t>
      </w:r>
    </w:p>
    <w:p w14:paraId="6957D866" w14:textId="63F6E6F1" w:rsidR="00B22C5E" w:rsidRPr="00A723EC" w:rsidRDefault="00B22C5E" w:rsidP="00B22C5E">
      <w:pPr>
        <w:spacing w:line="360" w:lineRule="auto"/>
        <w:rPr>
          <w:rFonts w:ascii="Arial" w:hAnsi="Arial" w:cs="Arial"/>
          <w:sz w:val="22"/>
          <w:szCs w:val="22"/>
        </w:rPr>
      </w:pPr>
      <w:r w:rsidRPr="00A723EC">
        <w:rPr>
          <w:rFonts w:ascii="Arial" w:hAnsi="Arial" w:cs="Arial"/>
          <w:sz w:val="22"/>
          <w:szCs w:val="22"/>
        </w:rPr>
        <w:t>Words: 15</w:t>
      </w:r>
      <w:r w:rsidR="00D62A69">
        <w:rPr>
          <w:rFonts w:ascii="Arial" w:hAnsi="Arial" w:cs="Arial"/>
          <w:sz w:val="22"/>
          <w:szCs w:val="22"/>
        </w:rPr>
        <w:t>0</w:t>
      </w:r>
      <w:r w:rsidRPr="00A723EC">
        <w:rPr>
          <w:rFonts w:ascii="Arial" w:hAnsi="Arial" w:cs="Arial"/>
          <w:sz w:val="22"/>
          <w:szCs w:val="22"/>
        </w:rPr>
        <w:t xml:space="preserve"> (before name, address and disclosure)</w:t>
      </w:r>
    </w:p>
    <w:p w14:paraId="6A15BD2C" w14:textId="77777777" w:rsidR="00B22C5E" w:rsidRPr="00A723EC" w:rsidRDefault="00B22C5E" w:rsidP="00B22C5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F0729BC" w14:textId="77777777" w:rsidR="00B22C5E" w:rsidRPr="00A723EC" w:rsidRDefault="00B22C5E" w:rsidP="00B22C5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723EC">
        <w:rPr>
          <w:rFonts w:ascii="Arial" w:hAnsi="Arial" w:cs="Arial"/>
          <w:b/>
          <w:bCs/>
          <w:sz w:val="22"/>
          <w:szCs w:val="22"/>
        </w:rPr>
        <w:t>***************</w:t>
      </w:r>
    </w:p>
    <w:p w14:paraId="0E5F8BFF" w14:textId="2084154D" w:rsidR="0044472D" w:rsidRDefault="0044472D" w:rsidP="0044472D">
      <w:pPr>
        <w:spacing w:line="360" w:lineRule="auto"/>
        <w:rPr>
          <w:rFonts w:ascii="Arial" w:hAnsi="Arial" w:cs="Arial"/>
          <w:sz w:val="22"/>
          <w:szCs w:val="22"/>
        </w:rPr>
      </w:pPr>
      <w:r w:rsidRPr="0044472D">
        <w:rPr>
          <w:rFonts w:ascii="Arial" w:hAnsi="Arial" w:cs="Arial"/>
          <w:sz w:val="22"/>
          <w:szCs w:val="22"/>
        </w:rPr>
        <w:t>Cybercriminals are after your money</w:t>
      </w:r>
      <w:r w:rsidR="00D62A69">
        <w:rPr>
          <w:rFonts w:ascii="Arial" w:hAnsi="Arial" w:cs="Arial"/>
          <w:sz w:val="22"/>
          <w:szCs w:val="22"/>
        </w:rPr>
        <w:t>. T</w:t>
      </w:r>
      <w:r w:rsidRPr="0044472D">
        <w:rPr>
          <w:rFonts w:ascii="Arial" w:hAnsi="Arial" w:cs="Arial"/>
          <w:sz w:val="22"/>
          <w:szCs w:val="22"/>
        </w:rPr>
        <w:t>hey're getting smarter</w:t>
      </w:r>
      <w:r w:rsidR="00D62A69">
        <w:rPr>
          <w:rFonts w:ascii="Arial" w:hAnsi="Arial" w:cs="Arial"/>
          <w:sz w:val="22"/>
          <w:szCs w:val="22"/>
        </w:rPr>
        <w:t xml:space="preserve"> and increasingly using AI</w:t>
      </w:r>
      <w:r w:rsidRPr="0044472D">
        <w:rPr>
          <w:rFonts w:ascii="Arial" w:hAnsi="Arial" w:cs="Arial"/>
          <w:sz w:val="22"/>
          <w:szCs w:val="22"/>
        </w:rPr>
        <w:t>. But you can stay a step ahead.</w:t>
      </w:r>
    </w:p>
    <w:p w14:paraId="08D8BF02" w14:textId="77777777" w:rsidR="0044472D" w:rsidRPr="0044472D" w:rsidRDefault="0044472D" w:rsidP="0044472D">
      <w:pPr>
        <w:spacing w:line="360" w:lineRule="auto"/>
        <w:rPr>
          <w:rFonts w:ascii="Arial" w:hAnsi="Arial" w:cs="Arial"/>
          <w:sz w:val="22"/>
          <w:szCs w:val="22"/>
        </w:rPr>
      </w:pPr>
    </w:p>
    <w:p w14:paraId="121A98C8" w14:textId="7F37E2A8" w:rsidR="0044472D" w:rsidRPr="0044472D" w:rsidRDefault="0044472D" w:rsidP="0044472D">
      <w:pPr>
        <w:spacing w:line="360" w:lineRule="auto"/>
        <w:rPr>
          <w:rFonts w:ascii="Arial" w:hAnsi="Arial" w:cs="Arial"/>
          <w:sz w:val="22"/>
          <w:szCs w:val="22"/>
        </w:rPr>
      </w:pPr>
      <w:r w:rsidRPr="0044472D">
        <w:rPr>
          <w:rFonts w:ascii="Arial" w:hAnsi="Arial" w:cs="Arial"/>
          <w:sz w:val="22"/>
          <w:szCs w:val="22"/>
        </w:rPr>
        <w:t xml:space="preserve">Scammers often troll for consumers; it's called phishing. Be cautious of unexpected emails, texts or calls. </w:t>
      </w:r>
      <w:r>
        <w:rPr>
          <w:rFonts w:ascii="Arial" w:hAnsi="Arial" w:cs="Arial"/>
          <w:sz w:val="22"/>
          <w:szCs w:val="22"/>
        </w:rPr>
        <w:t>And v</w:t>
      </w:r>
      <w:r w:rsidRPr="0044472D">
        <w:rPr>
          <w:rFonts w:ascii="Arial" w:hAnsi="Arial" w:cs="Arial"/>
          <w:sz w:val="22"/>
          <w:szCs w:val="22"/>
        </w:rPr>
        <w:t xml:space="preserve">erify requests through a trusted phone number or website before </w:t>
      </w:r>
      <w:proofErr w:type="gramStart"/>
      <w:r w:rsidRPr="0044472D">
        <w:rPr>
          <w:rFonts w:ascii="Arial" w:hAnsi="Arial" w:cs="Arial"/>
          <w:sz w:val="22"/>
          <w:szCs w:val="22"/>
        </w:rPr>
        <w:t>taking action</w:t>
      </w:r>
      <w:proofErr w:type="gramEnd"/>
      <w:r w:rsidRPr="0044472D">
        <w:rPr>
          <w:rFonts w:ascii="Arial" w:hAnsi="Arial" w:cs="Arial"/>
          <w:sz w:val="22"/>
          <w:szCs w:val="22"/>
        </w:rPr>
        <w:t>.</w:t>
      </w:r>
    </w:p>
    <w:p w14:paraId="3A95BF44" w14:textId="77777777" w:rsidR="0044472D" w:rsidRDefault="0044472D" w:rsidP="0044472D">
      <w:pPr>
        <w:spacing w:line="360" w:lineRule="auto"/>
        <w:rPr>
          <w:rFonts w:ascii="Arial" w:hAnsi="Arial" w:cs="Arial"/>
          <w:sz w:val="22"/>
          <w:szCs w:val="22"/>
        </w:rPr>
      </w:pPr>
    </w:p>
    <w:p w14:paraId="2163E1BD" w14:textId="0BD9B8DD" w:rsidR="0044472D" w:rsidRDefault="0044472D" w:rsidP="0044472D">
      <w:pPr>
        <w:spacing w:line="360" w:lineRule="auto"/>
        <w:rPr>
          <w:rFonts w:ascii="Arial" w:hAnsi="Arial" w:cs="Arial"/>
          <w:sz w:val="22"/>
          <w:szCs w:val="22"/>
        </w:rPr>
      </w:pPr>
      <w:r w:rsidRPr="0044472D">
        <w:rPr>
          <w:rFonts w:ascii="Arial" w:hAnsi="Arial" w:cs="Arial"/>
          <w:sz w:val="22"/>
          <w:szCs w:val="22"/>
        </w:rPr>
        <w:t>Next, strengthen your accounts. Use a unique password for every login and enable multifactor authentication whenever possible. Better yet, choose passkeys or security keys when available.</w:t>
      </w:r>
    </w:p>
    <w:p w14:paraId="62855B56" w14:textId="77777777" w:rsidR="0044472D" w:rsidRPr="0044472D" w:rsidRDefault="0044472D" w:rsidP="0044472D">
      <w:pPr>
        <w:spacing w:line="360" w:lineRule="auto"/>
        <w:rPr>
          <w:rFonts w:ascii="Arial" w:hAnsi="Arial" w:cs="Arial"/>
          <w:sz w:val="22"/>
          <w:szCs w:val="22"/>
        </w:rPr>
      </w:pPr>
    </w:p>
    <w:p w14:paraId="0FD7D92B" w14:textId="7FC55653" w:rsidR="0044472D" w:rsidRDefault="0044472D" w:rsidP="0044472D">
      <w:pPr>
        <w:spacing w:line="360" w:lineRule="auto"/>
        <w:rPr>
          <w:rFonts w:ascii="Arial" w:hAnsi="Arial" w:cs="Arial"/>
          <w:sz w:val="22"/>
          <w:szCs w:val="22"/>
        </w:rPr>
      </w:pPr>
      <w:r w:rsidRPr="0044472D">
        <w:rPr>
          <w:rFonts w:ascii="Arial" w:hAnsi="Arial" w:cs="Arial"/>
          <w:sz w:val="22"/>
          <w:szCs w:val="22"/>
        </w:rPr>
        <w:t>Scammers create urgency. AI can mimic voices and create urgent messages that appear to come from family members, executives or government agencies. If a request feels rushed or unusual, pause and verify it independently.</w:t>
      </w:r>
    </w:p>
    <w:p w14:paraId="7C661040" w14:textId="77777777" w:rsidR="0044472D" w:rsidRPr="0044472D" w:rsidRDefault="0044472D" w:rsidP="0044472D">
      <w:pPr>
        <w:spacing w:line="360" w:lineRule="auto"/>
        <w:rPr>
          <w:rFonts w:ascii="Arial" w:hAnsi="Arial" w:cs="Arial"/>
          <w:sz w:val="22"/>
          <w:szCs w:val="22"/>
        </w:rPr>
      </w:pPr>
    </w:p>
    <w:p w14:paraId="66B3015D" w14:textId="77777777" w:rsidR="0044472D" w:rsidRDefault="0044472D" w:rsidP="0044472D">
      <w:pPr>
        <w:spacing w:line="360" w:lineRule="auto"/>
        <w:rPr>
          <w:rFonts w:ascii="Arial" w:hAnsi="Arial" w:cs="Arial"/>
          <w:sz w:val="22"/>
          <w:szCs w:val="22"/>
        </w:rPr>
      </w:pPr>
      <w:r w:rsidRPr="0044472D">
        <w:rPr>
          <w:rFonts w:ascii="Arial" w:hAnsi="Arial" w:cs="Arial"/>
          <w:sz w:val="22"/>
          <w:szCs w:val="22"/>
        </w:rPr>
        <w:t>Finally, keep devices updated and back up important files. Security updates close vulnerabilities, while backups help you recover from ransomware or other attacks.</w:t>
      </w:r>
    </w:p>
    <w:p w14:paraId="43185BEA" w14:textId="77777777" w:rsidR="0044472D" w:rsidRPr="0044472D" w:rsidRDefault="0044472D" w:rsidP="0044472D">
      <w:pPr>
        <w:spacing w:line="360" w:lineRule="auto"/>
        <w:rPr>
          <w:rFonts w:ascii="Arial" w:hAnsi="Arial" w:cs="Arial"/>
          <w:sz w:val="22"/>
          <w:szCs w:val="22"/>
        </w:rPr>
      </w:pPr>
    </w:p>
    <w:p w14:paraId="7C483635" w14:textId="77777777" w:rsidR="0044472D" w:rsidRPr="0044472D" w:rsidRDefault="0044472D" w:rsidP="0044472D">
      <w:pPr>
        <w:spacing w:line="360" w:lineRule="auto"/>
        <w:rPr>
          <w:rFonts w:ascii="Arial" w:hAnsi="Arial" w:cs="Arial"/>
          <w:sz w:val="22"/>
          <w:szCs w:val="22"/>
        </w:rPr>
      </w:pPr>
      <w:r w:rsidRPr="0044472D">
        <w:rPr>
          <w:rFonts w:ascii="Arial" w:hAnsi="Arial" w:cs="Arial"/>
          <w:sz w:val="22"/>
          <w:szCs w:val="22"/>
        </w:rPr>
        <w:t>Small habits can make a big difference. Take steps to help safeguard your money, identity and long-term financial goals.</w:t>
      </w:r>
    </w:p>
    <w:p w14:paraId="7C237693" w14:textId="77777777" w:rsidR="00A723EC" w:rsidRDefault="00A723EC" w:rsidP="00B22C5E">
      <w:pPr>
        <w:spacing w:line="360" w:lineRule="auto"/>
        <w:rPr>
          <w:rFonts w:ascii="Arial" w:hAnsi="Arial" w:cs="Arial"/>
          <w:sz w:val="22"/>
          <w:szCs w:val="22"/>
        </w:rPr>
      </w:pPr>
    </w:p>
    <w:p w14:paraId="566C7340" w14:textId="77777777" w:rsidR="00A723EC" w:rsidRPr="00003209" w:rsidRDefault="00A723EC" w:rsidP="00A723EC">
      <w:pPr>
        <w:spacing w:line="360" w:lineRule="auto"/>
      </w:pPr>
      <w:r w:rsidRPr="00003209">
        <w:t xml:space="preserve">This content was provided by Edward Jones for use by (FA’s NAME), your Edward Jones financial advisor at (Branch address or phone#). </w:t>
      </w:r>
      <w:r w:rsidRPr="00003209">
        <w:rPr>
          <w:i/>
        </w:rPr>
        <w:t>Member SIPC</w:t>
      </w:r>
    </w:p>
    <w:p w14:paraId="198E3CD0" w14:textId="77777777" w:rsidR="00A723EC" w:rsidRPr="00003209" w:rsidRDefault="00A723EC" w:rsidP="00A723EC">
      <w:pPr>
        <w:spacing w:line="360" w:lineRule="auto"/>
      </w:pPr>
    </w:p>
    <w:p w14:paraId="4E27C809" w14:textId="00E7FA92" w:rsidR="00B22C5E" w:rsidRPr="00A723EC" w:rsidRDefault="00A723EC" w:rsidP="0044472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003209">
        <w:t>###</w:t>
      </w:r>
    </w:p>
    <w:sectPr w:rsidR="00B22C5E" w:rsidRPr="00A723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5E"/>
    <w:rsid w:val="00423D1D"/>
    <w:rsid w:val="0044472D"/>
    <w:rsid w:val="00540143"/>
    <w:rsid w:val="00570233"/>
    <w:rsid w:val="00573190"/>
    <w:rsid w:val="00A723EC"/>
    <w:rsid w:val="00B22C5E"/>
    <w:rsid w:val="00CD43F2"/>
    <w:rsid w:val="00D62A69"/>
    <w:rsid w:val="00D92E60"/>
    <w:rsid w:val="00E72AF3"/>
    <w:rsid w:val="00F838A9"/>
    <w:rsid w:val="00F91D4F"/>
    <w:rsid w:val="00F977F1"/>
    <w:rsid w:val="00FA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FC6C5"/>
  <w15:chartTrackingRefBased/>
  <w15:docId w15:val="{D4544920-740D-41AB-BE56-EA4DFA60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C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C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C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C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C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C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C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C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C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C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C5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C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C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C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C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C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C5E"/>
    <w:rPr>
      <w:b/>
      <w:bCs/>
      <w:smallCaps/>
      <w:color w:val="0F4761" w:themeColor="accent1" w:themeShade="BF"/>
      <w:spacing w:val="5"/>
    </w:rPr>
  </w:style>
  <w:style w:type="paragraph" w:customStyle="1" w:styleId="WW-BodyText2">
    <w:name w:val="WW-Body Text 2"/>
    <w:basedOn w:val="Normal"/>
    <w:rsid w:val="00B22C5E"/>
    <w:pPr>
      <w:suppressAutoHyphens/>
      <w:spacing w:line="240" w:lineRule="auto"/>
    </w:pPr>
    <w:rPr>
      <w:rFonts w:ascii="New York" w:eastAsia="Times New Roman" w:hAnsi="New York" w:cs="New York"/>
      <w:i/>
      <w:kern w:val="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Wiederanders,Ellen</dc:creator>
  <cp:keywords/>
  <dc:description/>
  <cp:lastModifiedBy>Wiederanders,Ellen</cp:lastModifiedBy>
  <cp:revision>3</cp:revision>
  <dcterms:created xsi:type="dcterms:W3CDTF">2026-08-26T03:04:00Z</dcterms:created>
  <dcterms:modified xsi:type="dcterms:W3CDTF">2026-08-28T14:33:00Z</dcterms:modified>
</cp:coreProperties>
</file>