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E95E" w14:textId="77777777" w:rsidR="0056451F" w:rsidRPr="0056451F" w:rsidRDefault="0056451F" w:rsidP="0056451F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56451F">
        <w:rPr>
          <w:rFonts w:ascii="Arial" w:hAnsi="Arial" w:cs="Arial"/>
          <w:iCs/>
          <w:sz w:val="22"/>
          <w:szCs w:val="22"/>
        </w:rPr>
        <w:t>Financial Focus: Short version</w:t>
      </w:r>
    </w:p>
    <w:p w14:paraId="33A3A22D" w14:textId="4785120F" w:rsidR="0056451F" w:rsidRPr="0056451F" w:rsidRDefault="0056451F" w:rsidP="0056451F">
      <w:pPr>
        <w:spacing w:line="360" w:lineRule="auto"/>
        <w:rPr>
          <w:u w:val="single"/>
        </w:rPr>
      </w:pPr>
      <w:r w:rsidRPr="0056451F">
        <w:rPr>
          <w:rFonts w:ascii="Arial" w:hAnsi="Arial" w:cs="Arial"/>
          <w:sz w:val="22"/>
          <w:szCs w:val="22"/>
        </w:rPr>
        <w:t>PSA</w:t>
      </w:r>
      <w:r w:rsidRPr="0056451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DB3DF2">
        <w:rPr>
          <w:u w:val="single"/>
        </w:rPr>
        <w:t xml:space="preserve">Four stages </w:t>
      </w:r>
      <w:r>
        <w:rPr>
          <w:u w:val="single"/>
        </w:rPr>
        <w:t>of</w:t>
      </w:r>
      <w:r w:rsidRPr="00DB3DF2">
        <w:rPr>
          <w:u w:val="single"/>
        </w:rPr>
        <w:t xml:space="preserve"> raising confident</w:t>
      </w:r>
      <w:r>
        <w:rPr>
          <w:u w:val="single"/>
        </w:rPr>
        <w:t>,</w:t>
      </w:r>
      <w:r w:rsidRPr="00DB3DF2">
        <w:rPr>
          <w:u w:val="single"/>
        </w:rPr>
        <w:t xml:space="preserve"> money smart kids</w:t>
      </w:r>
    </w:p>
    <w:p w14:paraId="279168E6" w14:textId="618C0C09" w:rsidR="0056451F" w:rsidRPr="0056451F" w:rsidRDefault="0056451F" w:rsidP="0056451F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56451F">
        <w:rPr>
          <w:rFonts w:ascii="Arial" w:hAnsi="Arial" w:cs="Arial"/>
          <w:iCs/>
          <w:sz w:val="22"/>
          <w:szCs w:val="22"/>
        </w:rPr>
        <w:t xml:space="preserve">Release: </w:t>
      </w:r>
      <w:r w:rsidR="00A418FD">
        <w:rPr>
          <w:rFonts w:ascii="Arial" w:hAnsi="Arial" w:cs="Arial"/>
          <w:iCs/>
          <w:sz w:val="22"/>
          <w:szCs w:val="22"/>
        </w:rPr>
        <w:t>April 6</w:t>
      </w:r>
      <w:r w:rsidRPr="0056451F">
        <w:rPr>
          <w:rFonts w:ascii="Arial" w:hAnsi="Arial" w:cs="Arial"/>
          <w:iCs/>
          <w:sz w:val="22"/>
          <w:szCs w:val="22"/>
        </w:rPr>
        <w:t>, 2026</w:t>
      </w:r>
    </w:p>
    <w:p w14:paraId="1071FD26" w14:textId="77443928" w:rsidR="0056451F" w:rsidRPr="0056451F" w:rsidRDefault="0056451F" w:rsidP="0056451F">
      <w:pPr>
        <w:spacing w:line="360" w:lineRule="auto"/>
        <w:rPr>
          <w:rFonts w:ascii="Arial" w:hAnsi="Arial" w:cs="Arial"/>
          <w:sz w:val="22"/>
          <w:szCs w:val="22"/>
        </w:rPr>
      </w:pPr>
      <w:r w:rsidRPr="0056451F">
        <w:rPr>
          <w:rFonts w:ascii="Arial" w:hAnsi="Arial" w:cs="Arial"/>
          <w:sz w:val="22"/>
          <w:szCs w:val="22"/>
        </w:rPr>
        <w:t>Words: 1</w:t>
      </w:r>
      <w:r w:rsidR="00550C4B">
        <w:rPr>
          <w:rFonts w:ascii="Arial" w:hAnsi="Arial" w:cs="Arial"/>
          <w:sz w:val="22"/>
          <w:szCs w:val="22"/>
        </w:rPr>
        <w:t>59</w:t>
      </w:r>
      <w:r w:rsidRPr="0056451F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437B9595" w14:textId="77777777" w:rsidR="0056451F" w:rsidRPr="0056451F" w:rsidRDefault="0056451F" w:rsidP="0056451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6451F">
        <w:rPr>
          <w:rFonts w:ascii="Arial" w:hAnsi="Arial" w:cs="Arial"/>
          <w:b/>
          <w:bCs/>
          <w:sz w:val="22"/>
          <w:szCs w:val="22"/>
        </w:rPr>
        <w:t>***************</w:t>
      </w:r>
    </w:p>
    <w:p w14:paraId="39BCAABA" w14:textId="77777777" w:rsidR="000C2E51" w:rsidRP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629DD81E" w14:textId="77777777" w:rsid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  <w:r w:rsidRPr="000C2E51">
        <w:rPr>
          <w:rFonts w:ascii="Arial" w:hAnsi="Arial" w:cs="Arial"/>
          <w:sz w:val="22"/>
          <w:szCs w:val="22"/>
        </w:rPr>
        <w:t xml:space="preserve">Teaching good money habits starts early and grows through every stage of life. </w:t>
      </w:r>
    </w:p>
    <w:p w14:paraId="265381A3" w14:textId="77777777" w:rsid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11F5590A" w14:textId="0D175B06" w:rsidR="000C2E51" w:rsidRP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  <w:r w:rsidRPr="000C2E51">
        <w:rPr>
          <w:rFonts w:ascii="Arial" w:hAnsi="Arial" w:cs="Arial"/>
          <w:sz w:val="22"/>
          <w:szCs w:val="22"/>
        </w:rPr>
        <w:t xml:space="preserve">With very young children, begin simply. Three jars labeled </w:t>
      </w:r>
      <w:r w:rsidR="00FB3C5C">
        <w:rPr>
          <w:rFonts w:ascii="Arial" w:hAnsi="Arial" w:cs="Arial"/>
          <w:sz w:val="22"/>
          <w:szCs w:val="22"/>
        </w:rPr>
        <w:t>“S</w:t>
      </w:r>
      <w:r w:rsidRPr="000C2E51">
        <w:rPr>
          <w:rFonts w:ascii="Arial" w:hAnsi="Arial" w:cs="Arial"/>
          <w:sz w:val="22"/>
          <w:szCs w:val="22"/>
        </w:rPr>
        <w:t>pend,</w:t>
      </w:r>
      <w:r w:rsidR="00FB3C5C">
        <w:rPr>
          <w:rFonts w:ascii="Arial" w:hAnsi="Arial" w:cs="Arial"/>
          <w:sz w:val="22"/>
          <w:szCs w:val="22"/>
        </w:rPr>
        <w:t>”</w:t>
      </w:r>
      <w:r w:rsidRPr="000C2E51">
        <w:rPr>
          <w:rFonts w:ascii="Arial" w:hAnsi="Arial" w:cs="Arial"/>
          <w:sz w:val="22"/>
          <w:szCs w:val="22"/>
        </w:rPr>
        <w:t xml:space="preserve"> </w:t>
      </w:r>
      <w:r w:rsidR="00FB3C5C">
        <w:rPr>
          <w:rFonts w:ascii="Arial" w:hAnsi="Arial" w:cs="Arial"/>
          <w:sz w:val="22"/>
          <w:szCs w:val="22"/>
        </w:rPr>
        <w:t>“S</w:t>
      </w:r>
      <w:r w:rsidRPr="000C2E51">
        <w:rPr>
          <w:rFonts w:ascii="Arial" w:hAnsi="Arial" w:cs="Arial"/>
          <w:sz w:val="22"/>
          <w:szCs w:val="22"/>
        </w:rPr>
        <w:t>ave</w:t>
      </w:r>
      <w:r w:rsidR="00FB3C5C">
        <w:rPr>
          <w:rFonts w:ascii="Arial" w:hAnsi="Arial" w:cs="Arial"/>
          <w:sz w:val="22"/>
          <w:szCs w:val="22"/>
        </w:rPr>
        <w:t>”</w:t>
      </w:r>
      <w:r w:rsidRPr="000C2E51">
        <w:rPr>
          <w:rFonts w:ascii="Arial" w:hAnsi="Arial" w:cs="Arial"/>
          <w:sz w:val="22"/>
          <w:szCs w:val="22"/>
        </w:rPr>
        <w:t xml:space="preserve"> and </w:t>
      </w:r>
      <w:r w:rsidR="00FB3C5C">
        <w:rPr>
          <w:rFonts w:ascii="Arial" w:hAnsi="Arial" w:cs="Arial"/>
          <w:sz w:val="22"/>
          <w:szCs w:val="22"/>
        </w:rPr>
        <w:t>“S</w:t>
      </w:r>
      <w:r w:rsidRPr="000C2E51">
        <w:rPr>
          <w:rFonts w:ascii="Arial" w:hAnsi="Arial" w:cs="Arial"/>
          <w:sz w:val="22"/>
          <w:szCs w:val="22"/>
        </w:rPr>
        <w:t>hare</w:t>
      </w:r>
      <w:r w:rsidR="00FB3C5C">
        <w:rPr>
          <w:rFonts w:ascii="Arial" w:hAnsi="Arial" w:cs="Arial"/>
          <w:sz w:val="22"/>
          <w:szCs w:val="22"/>
        </w:rPr>
        <w:t>”</w:t>
      </w:r>
      <w:r w:rsidRPr="000C2E51">
        <w:rPr>
          <w:rFonts w:ascii="Arial" w:hAnsi="Arial" w:cs="Arial"/>
          <w:sz w:val="22"/>
          <w:szCs w:val="22"/>
        </w:rPr>
        <w:t xml:space="preserve"> can help </w:t>
      </w:r>
      <w:r>
        <w:rPr>
          <w:rFonts w:ascii="Arial" w:hAnsi="Arial" w:cs="Arial"/>
          <w:sz w:val="22"/>
          <w:szCs w:val="22"/>
        </w:rPr>
        <w:t>them</w:t>
      </w:r>
      <w:r w:rsidRPr="000C2E51">
        <w:rPr>
          <w:rFonts w:ascii="Arial" w:hAnsi="Arial" w:cs="Arial"/>
          <w:sz w:val="22"/>
          <w:szCs w:val="22"/>
        </w:rPr>
        <w:t xml:space="preserve"> </w:t>
      </w:r>
      <w:r w:rsidR="00F32352">
        <w:rPr>
          <w:rFonts w:ascii="Arial" w:hAnsi="Arial" w:cs="Arial"/>
          <w:sz w:val="22"/>
          <w:szCs w:val="22"/>
        </w:rPr>
        <w:t>understand</w:t>
      </w:r>
      <w:r w:rsidR="00F32352" w:rsidRPr="000C2E51">
        <w:rPr>
          <w:rFonts w:ascii="Arial" w:hAnsi="Arial" w:cs="Arial"/>
          <w:sz w:val="22"/>
          <w:szCs w:val="22"/>
        </w:rPr>
        <w:t xml:space="preserve"> </w:t>
      </w:r>
      <w:r w:rsidR="00F70CDD">
        <w:rPr>
          <w:rFonts w:ascii="Arial" w:hAnsi="Arial" w:cs="Arial"/>
          <w:sz w:val="22"/>
          <w:szCs w:val="22"/>
        </w:rPr>
        <w:t xml:space="preserve">what </w:t>
      </w:r>
      <w:r>
        <w:rPr>
          <w:rFonts w:ascii="Arial" w:hAnsi="Arial" w:cs="Arial"/>
          <w:sz w:val="22"/>
          <w:szCs w:val="22"/>
        </w:rPr>
        <w:t>money</w:t>
      </w:r>
      <w:r w:rsidR="00F70CDD">
        <w:rPr>
          <w:rFonts w:ascii="Arial" w:hAnsi="Arial" w:cs="Arial"/>
          <w:sz w:val="22"/>
          <w:szCs w:val="22"/>
        </w:rPr>
        <w:t xml:space="preserve"> is</w:t>
      </w:r>
      <w:r w:rsidRPr="000C2E51">
        <w:rPr>
          <w:rFonts w:ascii="Arial" w:hAnsi="Arial" w:cs="Arial"/>
          <w:sz w:val="22"/>
          <w:szCs w:val="22"/>
        </w:rPr>
        <w:t xml:space="preserve"> and learn that saving for something special takes patience.</w:t>
      </w:r>
    </w:p>
    <w:p w14:paraId="0EC927F0" w14:textId="77777777" w:rsid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0C65A21D" w14:textId="38610384" w:rsidR="000C2E51" w:rsidRP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</w:t>
      </w:r>
      <w:r w:rsidRPr="000C2E51">
        <w:rPr>
          <w:rFonts w:ascii="Arial" w:hAnsi="Arial" w:cs="Arial"/>
          <w:sz w:val="22"/>
          <w:szCs w:val="22"/>
        </w:rPr>
        <w:t xml:space="preserve"> tweens</w:t>
      </w:r>
      <w:r w:rsidR="00524E80">
        <w:rPr>
          <w:rFonts w:ascii="Arial" w:hAnsi="Arial" w:cs="Arial"/>
          <w:sz w:val="22"/>
          <w:szCs w:val="22"/>
        </w:rPr>
        <w:t xml:space="preserve"> —</w:t>
      </w:r>
      <w:r w:rsidR="00F70CDD">
        <w:rPr>
          <w:rFonts w:ascii="Arial" w:hAnsi="Arial" w:cs="Arial"/>
          <w:sz w:val="22"/>
          <w:szCs w:val="22"/>
        </w:rPr>
        <w:t xml:space="preserve"> or children between 9 and 12</w:t>
      </w:r>
      <w:r w:rsidR="00524E80">
        <w:rPr>
          <w:rFonts w:ascii="Arial" w:hAnsi="Arial" w:cs="Arial"/>
          <w:sz w:val="22"/>
          <w:szCs w:val="22"/>
        </w:rPr>
        <w:t xml:space="preserve"> —</w:t>
      </w:r>
      <w:r w:rsidRPr="000C2E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</w:t>
      </w:r>
      <w:r w:rsidRPr="000C2E51">
        <w:rPr>
          <w:rFonts w:ascii="Arial" w:hAnsi="Arial" w:cs="Arial"/>
          <w:sz w:val="22"/>
          <w:szCs w:val="22"/>
        </w:rPr>
        <w:t xml:space="preserve"> bigger ideas. </w:t>
      </w:r>
      <w:r w:rsidR="00550C4B">
        <w:rPr>
          <w:rFonts w:ascii="Arial" w:hAnsi="Arial" w:cs="Arial"/>
          <w:sz w:val="22"/>
          <w:szCs w:val="22"/>
        </w:rPr>
        <w:t>They can earn</w:t>
      </w:r>
      <w:r w:rsidRPr="000C2E51">
        <w:rPr>
          <w:rFonts w:ascii="Arial" w:hAnsi="Arial" w:cs="Arial"/>
          <w:sz w:val="22"/>
          <w:szCs w:val="22"/>
        </w:rPr>
        <w:t xml:space="preserve"> money through chores or small jobs </w:t>
      </w:r>
      <w:r>
        <w:rPr>
          <w:rFonts w:ascii="Arial" w:hAnsi="Arial" w:cs="Arial"/>
          <w:sz w:val="22"/>
          <w:szCs w:val="22"/>
        </w:rPr>
        <w:t>to</w:t>
      </w:r>
      <w:r w:rsidRPr="000C2E51">
        <w:rPr>
          <w:rFonts w:ascii="Arial" w:hAnsi="Arial" w:cs="Arial"/>
          <w:sz w:val="22"/>
          <w:szCs w:val="22"/>
        </w:rPr>
        <w:t xml:space="preserve"> connect effort with reward and a sense of ownership. Opening a basic savings account can also help </w:t>
      </w:r>
      <w:r>
        <w:rPr>
          <w:rFonts w:ascii="Arial" w:hAnsi="Arial" w:cs="Arial"/>
          <w:sz w:val="22"/>
          <w:szCs w:val="22"/>
        </w:rPr>
        <w:t xml:space="preserve">build </w:t>
      </w:r>
      <w:r w:rsidR="000C5C7F">
        <w:rPr>
          <w:rFonts w:ascii="Arial" w:hAnsi="Arial" w:cs="Arial"/>
          <w:sz w:val="22"/>
          <w:szCs w:val="22"/>
        </w:rPr>
        <w:t xml:space="preserve">their </w:t>
      </w:r>
      <w:r>
        <w:rPr>
          <w:rFonts w:ascii="Arial" w:hAnsi="Arial" w:cs="Arial"/>
          <w:sz w:val="22"/>
          <w:szCs w:val="22"/>
        </w:rPr>
        <w:t>confidence</w:t>
      </w:r>
      <w:r w:rsidRPr="000C2E51">
        <w:rPr>
          <w:rFonts w:ascii="Arial" w:hAnsi="Arial" w:cs="Arial"/>
          <w:sz w:val="22"/>
          <w:szCs w:val="22"/>
        </w:rPr>
        <w:t>.</w:t>
      </w:r>
    </w:p>
    <w:p w14:paraId="6D71396B" w14:textId="77777777" w:rsid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3208DEF8" w14:textId="0FBEA2DA" w:rsidR="000C2E51" w:rsidRP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high schoolers and young adults</w:t>
      </w:r>
      <w:r w:rsidRPr="000C2E51">
        <w:rPr>
          <w:rFonts w:ascii="Arial" w:hAnsi="Arial" w:cs="Arial"/>
          <w:sz w:val="22"/>
          <w:szCs w:val="22"/>
        </w:rPr>
        <w:t>, budgeting becomes essential. Tracking what comes in and goes out</w:t>
      </w:r>
      <w:r w:rsidR="0056451F">
        <w:rPr>
          <w:rFonts w:ascii="Arial" w:hAnsi="Arial" w:cs="Arial"/>
          <w:sz w:val="22"/>
          <w:szCs w:val="22"/>
        </w:rPr>
        <w:t xml:space="preserve"> through an app or spreadsheet</w:t>
      </w:r>
      <w:r>
        <w:rPr>
          <w:rFonts w:ascii="Arial" w:hAnsi="Arial" w:cs="Arial"/>
          <w:sz w:val="22"/>
          <w:szCs w:val="22"/>
        </w:rPr>
        <w:t xml:space="preserve"> </w:t>
      </w:r>
      <w:r w:rsidRPr="000C2E51">
        <w:rPr>
          <w:rFonts w:ascii="Arial" w:hAnsi="Arial" w:cs="Arial"/>
          <w:sz w:val="22"/>
          <w:szCs w:val="22"/>
        </w:rPr>
        <w:t xml:space="preserve">helps them stay </w:t>
      </w:r>
      <w:proofErr w:type="gramStart"/>
      <w:r w:rsidRPr="000C2E51">
        <w:rPr>
          <w:rFonts w:ascii="Arial" w:hAnsi="Arial" w:cs="Arial"/>
          <w:sz w:val="22"/>
          <w:szCs w:val="22"/>
        </w:rPr>
        <w:t>aware</w:t>
      </w:r>
      <w:r w:rsidR="00E86E1A">
        <w:rPr>
          <w:rFonts w:ascii="Arial" w:hAnsi="Arial" w:cs="Arial"/>
          <w:sz w:val="22"/>
          <w:szCs w:val="22"/>
        </w:rPr>
        <w:t>, a</w:t>
      </w:r>
      <w:r w:rsidR="0056451F">
        <w:rPr>
          <w:rFonts w:ascii="Arial" w:hAnsi="Arial" w:cs="Arial"/>
          <w:sz w:val="22"/>
          <w:szCs w:val="22"/>
        </w:rPr>
        <w:t>nd</w:t>
      </w:r>
      <w:proofErr w:type="gramEnd"/>
      <w:r w:rsidR="0056451F">
        <w:rPr>
          <w:rFonts w:ascii="Arial" w:hAnsi="Arial" w:cs="Arial"/>
          <w:sz w:val="22"/>
          <w:szCs w:val="22"/>
        </w:rPr>
        <w:t xml:space="preserve"> l</w:t>
      </w:r>
      <w:r w:rsidRPr="000C2E51">
        <w:rPr>
          <w:rFonts w:ascii="Arial" w:hAnsi="Arial" w:cs="Arial"/>
          <w:sz w:val="22"/>
          <w:szCs w:val="22"/>
        </w:rPr>
        <w:t xml:space="preserve">earning how credit works </w:t>
      </w:r>
      <w:r w:rsidR="0056451F">
        <w:rPr>
          <w:rFonts w:ascii="Arial" w:hAnsi="Arial" w:cs="Arial"/>
          <w:sz w:val="22"/>
          <w:szCs w:val="22"/>
        </w:rPr>
        <w:t>can offer benefits</w:t>
      </w:r>
      <w:r w:rsidRPr="000C2E51">
        <w:rPr>
          <w:rFonts w:ascii="Arial" w:hAnsi="Arial" w:cs="Arial"/>
          <w:sz w:val="22"/>
          <w:szCs w:val="22"/>
        </w:rPr>
        <w:t xml:space="preserve"> down the road.</w:t>
      </w:r>
    </w:p>
    <w:p w14:paraId="4B4F45BA" w14:textId="77777777" w:rsid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195E9EEC" w14:textId="7CD0A502" w:rsidR="000C2E51" w:rsidRDefault="0056451F" w:rsidP="000C2E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C2E51" w:rsidRPr="000C2E51">
        <w:rPr>
          <w:rFonts w:ascii="Arial" w:hAnsi="Arial" w:cs="Arial"/>
          <w:sz w:val="22"/>
          <w:szCs w:val="22"/>
        </w:rPr>
        <w:t>n the</w:t>
      </w:r>
      <w:r w:rsidR="00E86E1A">
        <w:rPr>
          <w:rFonts w:ascii="Arial" w:hAnsi="Arial" w:cs="Arial"/>
          <w:sz w:val="22"/>
          <w:szCs w:val="22"/>
        </w:rPr>
        <w:t>ir</w:t>
      </w:r>
      <w:r w:rsidR="000C2E51" w:rsidRPr="000C2E51">
        <w:rPr>
          <w:rFonts w:ascii="Arial" w:hAnsi="Arial" w:cs="Arial"/>
          <w:sz w:val="22"/>
          <w:szCs w:val="22"/>
        </w:rPr>
        <w:t xml:space="preserve"> early working years, paying </w:t>
      </w:r>
      <w:r w:rsidR="00E86E1A">
        <w:rPr>
          <w:rFonts w:ascii="Arial" w:hAnsi="Arial" w:cs="Arial"/>
          <w:sz w:val="22"/>
          <w:szCs w:val="22"/>
        </w:rPr>
        <w:t xml:space="preserve">themselves </w:t>
      </w:r>
      <w:r w:rsidR="000C2E51" w:rsidRPr="000C2E51">
        <w:rPr>
          <w:rFonts w:ascii="Arial" w:hAnsi="Arial" w:cs="Arial"/>
          <w:sz w:val="22"/>
          <w:szCs w:val="22"/>
        </w:rPr>
        <w:t>first and building good saving habits set the foundation for long</w:t>
      </w:r>
      <w:r w:rsidR="000C2E51" w:rsidRPr="000C2E51">
        <w:rPr>
          <w:rFonts w:ascii="Arial" w:hAnsi="Arial" w:cs="Arial"/>
          <w:sz w:val="22"/>
          <w:szCs w:val="22"/>
        </w:rPr>
        <w:noBreakHyphen/>
        <w:t>term financial freedom.</w:t>
      </w:r>
    </w:p>
    <w:p w14:paraId="3BB674C3" w14:textId="77777777" w:rsid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72446A7E" w14:textId="7B900CAD" w:rsidR="000C2E51" w:rsidRPr="0056451F" w:rsidRDefault="00550C4B" w:rsidP="000C2E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C2E51" w:rsidRPr="0056451F">
        <w:rPr>
          <w:rFonts w:ascii="Arial" w:hAnsi="Arial" w:cs="Arial"/>
          <w:sz w:val="22"/>
          <w:szCs w:val="22"/>
        </w:rPr>
        <w:t xml:space="preserve">hen you start strong and stay consistent, </w:t>
      </w:r>
      <w:r>
        <w:rPr>
          <w:rFonts w:ascii="Arial" w:hAnsi="Arial" w:cs="Arial"/>
          <w:sz w:val="22"/>
          <w:szCs w:val="22"/>
        </w:rPr>
        <w:t>money</w:t>
      </w:r>
      <w:r w:rsidR="000C2E51" w:rsidRPr="0056451F">
        <w:rPr>
          <w:rFonts w:ascii="Arial" w:hAnsi="Arial" w:cs="Arial"/>
          <w:sz w:val="22"/>
          <w:szCs w:val="22"/>
        </w:rPr>
        <w:t xml:space="preserve"> becomes a tool that helps your children support the lives they want.</w:t>
      </w:r>
    </w:p>
    <w:p w14:paraId="78F89D34" w14:textId="77777777" w:rsidR="000C2E51" w:rsidRDefault="000C2E51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101E4DDC" w14:textId="4D5F5D67" w:rsidR="0056451F" w:rsidRPr="0056451F" w:rsidRDefault="0056451F" w:rsidP="0056451F">
      <w:pPr>
        <w:spacing w:line="360" w:lineRule="auto"/>
        <w:rPr>
          <w:rFonts w:ascii="Arial" w:hAnsi="Arial" w:cs="Arial"/>
          <w:sz w:val="22"/>
          <w:szCs w:val="22"/>
        </w:rPr>
      </w:pPr>
      <w:r w:rsidRPr="0056451F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</w:t>
      </w:r>
      <w:r w:rsidR="00524E80">
        <w:rPr>
          <w:rFonts w:ascii="Arial" w:hAnsi="Arial" w:cs="Arial"/>
          <w:sz w:val="22"/>
          <w:szCs w:val="22"/>
        </w:rPr>
        <w:t>b</w:t>
      </w:r>
      <w:r w:rsidRPr="0056451F">
        <w:rPr>
          <w:rFonts w:ascii="Arial" w:hAnsi="Arial" w:cs="Arial"/>
          <w:sz w:val="22"/>
          <w:szCs w:val="22"/>
        </w:rPr>
        <w:t>ranch address or phone</w:t>
      </w:r>
      <w:r w:rsidR="00524E80">
        <w:rPr>
          <w:rFonts w:ascii="Arial" w:hAnsi="Arial" w:cs="Arial"/>
          <w:sz w:val="22"/>
          <w:szCs w:val="22"/>
        </w:rPr>
        <w:t xml:space="preserve"> number</w:t>
      </w:r>
      <w:r w:rsidRPr="0056451F">
        <w:rPr>
          <w:rFonts w:ascii="Arial" w:hAnsi="Arial" w:cs="Arial"/>
          <w:sz w:val="22"/>
          <w:szCs w:val="22"/>
        </w:rPr>
        <w:t xml:space="preserve">). </w:t>
      </w:r>
      <w:r w:rsidRPr="0056451F">
        <w:rPr>
          <w:rFonts w:ascii="Arial" w:hAnsi="Arial" w:cs="Arial"/>
          <w:i/>
          <w:sz w:val="22"/>
          <w:szCs w:val="22"/>
        </w:rPr>
        <w:t>Member SIPC</w:t>
      </w:r>
    </w:p>
    <w:p w14:paraId="043E37CF" w14:textId="77777777" w:rsidR="0056451F" w:rsidRDefault="0056451F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p w14:paraId="6D414478" w14:textId="5BDB4697" w:rsidR="0056451F" w:rsidRDefault="0056451F" w:rsidP="005645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14:paraId="422358A9" w14:textId="77777777" w:rsidR="0056451F" w:rsidRPr="000C2E51" w:rsidRDefault="0056451F" w:rsidP="000C2E5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56451F" w:rsidRPr="000C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6007E"/>
    <w:multiLevelType w:val="hybridMultilevel"/>
    <w:tmpl w:val="0C70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9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51"/>
    <w:rsid w:val="000C2E51"/>
    <w:rsid w:val="000C5C7F"/>
    <w:rsid w:val="002364B5"/>
    <w:rsid w:val="0029217C"/>
    <w:rsid w:val="00524E80"/>
    <w:rsid w:val="00550C4B"/>
    <w:rsid w:val="0056451F"/>
    <w:rsid w:val="00570233"/>
    <w:rsid w:val="00A418FD"/>
    <w:rsid w:val="00B301A2"/>
    <w:rsid w:val="00D92E60"/>
    <w:rsid w:val="00E86E1A"/>
    <w:rsid w:val="00F32352"/>
    <w:rsid w:val="00F70CDD"/>
    <w:rsid w:val="00F838A9"/>
    <w:rsid w:val="00F977F1"/>
    <w:rsid w:val="00FB3C5C"/>
    <w:rsid w:val="00F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DA9E"/>
  <w15:chartTrackingRefBased/>
  <w15:docId w15:val="{0233A98E-BA21-4C03-9578-5AA2B022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E5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B3C5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1109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4</cp:revision>
  <dcterms:created xsi:type="dcterms:W3CDTF">2026-02-09T23:39:00Z</dcterms:created>
  <dcterms:modified xsi:type="dcterms:W3CDTF">2026-02-09T23:56:00Z</dcterms:modified>
</cp:coreProperties>
</file>