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89CC" w14:textId="77777777" w:rsidR="00197E8F" w:rsidRPr="00197E8F" w:rsidRDefault="00197E8F" w:rsidP="00197E8F">
      <w:pPr>
        <w:pStyle w:val="WW-BodyText2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197E8F">
        <w:rPr>
          <w:rFonts w:ascii="Arial" w:hAnsi="Arial" w:cs="Arial"/>
          <w:i w:val="0"/>
          <w:sz w:val="22"/>
          <w:szCs w:val="22"/>
        </w:rPr>
        <w:t>Financial Focus: Short version</w:t>
      </w:r>
    </w:p>
    <w:p w14:paraId="16E95358" w14:textId="273C015D" w:rsidR="00197E8F" w:rsidRPr="00197E8F" w:rsidRDefault="00197E8F" w:rsidP="00197E8F">
      <w:pPr>
        <w:pStyle w:val="WW-BodyText2"/>
        <w:spacing w:line="360" w:lineRule="auto"/>
        <w:rPr>
          <w:rFonts w:ascii="Arial" w:hAnsi="Arial" w:cs="Arial"/>
          <w:b/>
          <w:bCs/>
          <w:i w:val="0"/>
          <w:sz w:val="22"/>
          <w:szCs w:val="22"/>
        </w:rPr>
      </w:pPr>
      <w:r w:rsidRPr="00197E8F">
        <w:rPr>
          <w:rFonts w:ascii="Arial" w:hAnsi="Arial" w:cs="Arial"/>
          <w:b/>
          <w:bCs/>
          <w:i w:val="0"/>
          <w:sz w:val="22"/>
          <w:szCs w:val="22"/>
        </w:rPr>
        <w:t>PSA: Take charge of your debt, one step at a time</w:t>
      </w:r>
    </w:p>
    <w:p w14:paraId="102F1098" w14:textId="21C8E4BC" w:rsidR="00197E8F" w:rsidRPr="00197E8F" w:rsidRDefault="00197E8F" w:rsidP="00197E8F">
      <w:pPr>
        <w:pStyle w:val="WW-BodyText2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197E8F">
        <w:rPr>
          <w:rFonts w:ascii="Arial" w:hAnsi="Arial" w:cs="Arial"/>
          <w:i w:val="0"/>
          <w:sz w:val="22"/>
          <w:szCs w:val="22"/>
        </w:rPr>
        <w:t xml:space="preserve">Release: </w:t>
      </w:r>
      <w:r w:rsidR="00346657">
        <w:rPr>
          <w:rFonts w:ascii="Arial" w:hAnsi="Arial" w:cs="Arial"/>
          <w:i w:val="0"/>
          <w:sz w:val="22"/>
          <w:szCs w:val="22"/>
        </w:rPr>
        <w:t>March 23</w:t>
      </w:r>
      <w:r w:rsidRPr="00197E8F">
        <w:rPr>
          <w:rFonts w:ascii="Arial" w:hAnsi="Arial" w:cs="Arial"/>
          <w:i w:val="0"/>
          <w:sz w:val="22"/>
          <w:szCs w:val="22"/>
        </w:rPr>
        <w:t>, 2026</w:t>
      </w:r>
    </w:p>
    <w:p w14:paraId="789C3E7A" w14:textId="25EE36CF" w:rsidR="00197E8F" w:rsidRPr="00197E8F" w:rsidRDefault="00197E8F" w:rsidP="00197E8F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 w:rsidRPr="00197E8F">
        <w:rPr>
          <w:rFonts w:ascii="Arial" w:hAnsi="Arial" w:cs="Arial"/>
          <w:i w:val="0"/>
          <w:sz w:val="22"/>
          <w:szCs w:val="22"/>
        </w:rPr>
        <w:t>Words: 1</w:t>
      </w:r>
      <w:r w:rsidR="000041E7">
        <w:rPr>
          <w:rFonts w:ascii="Arial" w:hAnsi="Arial" w:cs="Arial"/>
          <w:i w:val="0"/>
          <w:sz w:val="22"/>
          <w:szCs w:val="22"/>
        </w:rPr>
        <w:t>60</w:t>
      </w:r>
      <w:r w:rsidRPr="00197E8F">
        <w:rPr>
          <w:rFonts w:ascii="Arial" w:hAnsi="Arial" w:cs="Arial"/>
          <w:i w:val="0"/>
          <w:sz w:val="22"/>
          <w:szCs w:val="22"/>
        </w:rPr>
        <w:t xml:space="preserve"> (before name, address and disclosure)</w:t>
      </w:r>
    </w:p>
    <w:p w14:paraId="69A93087" w14:textId="77777777" w:rsidR="00197E8F" w:rsidRPr="00197E8F" w:rsidRDefault="00197E8F" w:rsidP="00197E8F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b/>
          <w:bCs/>
          <w:i w:val="0"/>
          <w:sz w:val="22"/>
          <w:szCs w:val="22"/>
        </w:rPr>
      </w:pPr>
      <w:r w:rsidRPr="00197E8F">
        <w:rPr>
          <w:rFonts w:ascii="Arial" w:hAnsi="Arial" w:cs="Arial"/>
          <w:b/>
          <w:bCs/>
          <w:i w:val="0"/>
          <w:sz w:val="22"/>
          <w:szCs w:val="22"/>
        </w:rPr>
        <w:t>***************</w:t>
      </w:r>
    </w:p>
    <w:p w14:paraId="0E632ECA" w14:textId="77777777" w:rsidR="00197E8F" w:rsidRDefault="00197E8F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6735E22C" w14:textId="5125DA7B" w:rsidR="00E97DA9" w:rsidRDefault="00D06C54" w:rsidP="00197E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</w:t>
      </w:r>
      <w:r w:rsidR="00E97DA9">
        <w:rPr>
          <w:rFonts w:ascii="Arial" w:hAnsi="Arial" w:cs="Arial"/>
          <w:sz w:val="22"/>
          <w:szCs w:val="22"/>
        </w:rPr>
        <w:t xml:space="preserve"> have </w:t>
      </w:r>
      <w:r w:rsidR="00E97DA9" w:rsidRPr="00E97DA9">
        <w:rPr>
          <w:rFonts w:ascii="Arial" w:hAnsi="Arial" w:cs="Arial"/>
          <w:sz w:val="22"/>
          <w:szCs w:val="22"/>
        </w:rPr>
        <w:t xml:space="preserve">debt </w:t>
      </w:r>
      <w:r w:rsidR="00E97DA9">
        <w:rPr>
          <w:rFonts w:ascii="Arial" w:hAnsi="Arial" w:cs="Arial"/>
          <w:sz w:val="22"/>
          <w:szCs w:val="22"/>
        </w:rPr>
        <w:t xml:space="preserve">that </w:t>
      </w:r>
      <w:r w:rsidR="00E97DA9" w:rsidRPr="00E97DA9">
        <w:rPr>
          <w:rFonts w:ascii="Arial" w:hAnsi="Arial" w:cs="Arial"/>
          <w:sz w:val="22"/>
          <w:szCs w:val="22"/>
        </w:rPr>
        <w:t xml:space="preserve">feels overwhelming, </w:t>
      </w:r>
      <w:r w:rsidR="008660BD">
        <w:rPr>
          <w:rFonts w:ascii="Arial" w:hAnsi="Arial" w:cs="Arial"/>
          <w:sz w:val="22"/>
          <w:szCs w:val="22"/>
        </w:rPr>
        <w:t>you can</w:t>
      </w:r>
      <w:r w:rsidR="00E97DA9" w:rsidRPr="00E97DA9">
        <w:rPr>
          <w:rFonts w:ascii="Arial" w:hAnsi="Arial" w:cs="Arial"/>
          <w:sz w:val="22"/>
          <w:szCs w:val="22"/>
        </w:rPr>
        <w:t xml:space="preserve"> regain control.</w:t>
      </w:r>
    </w:p>
    <w:p w14:paraId="511BD311" w14:textId="77777777" w:rsidR="00E97DA9" w:rsidRP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1932A1C8" w14:textId="0E8C2763" w:rsidR="00E97DA9" w:rsidRP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  <w:r w:rsidRPr="00E97DA9">
        <w:rPr>
          <w:rFonts w:ascii="Arial" w:hAnsi="Arial" w:cs="Arial"/>
          <w:sz w:val="22"/>
          <w:szCs w:val="22"/>
        </w:rPr>
        <w:t>First, know what you owe. List all balances from mortgages</w:t>
      </w:r>
      <w:r w:rsidR="00274F6A">
        <w:rPr>
          <w:rFonts w:ascii="Arial" w:hAnsi="Arial" w:cs="Arial"/>
          <w:sz w:val="22"/>
          <w:szCs w:val="22"/>
        </w:rPr>
        <w:t>, auto loans, medical bills and</w:t>
      </w:r>
      <w:r w:rsidRPr="00E97DA9">
        <w:rPr>
          <w:rFonts w:ascii="Arial" w:hAnsi="Arial" w:cs="Arial"/>
          <w:sz w:val="22"/>
          <w:szCs w:val="22"/>
        </w:rPr>
        <w:t xml:space="preserve"> credit cards</w:t>
      </w:r>
      <w:r>
        <w:rPr>
          <w:rFonts w:ascii="Arial" w:hAnsi="Arial" w:cs="Arial"/>
          <w:sz w:val="22"/>
          <w:szCs w:val="22"/>
        </w:rPr>
        <w:t>, and d</w:t>
      </w:r>
      <w:r w:rsidRPr="00E97DA9">
        <w:rPr>
          <w:rFonts w:ascii="Arial" w:hAnsi="Arial" w:cs="Arial"/>
          <w:sz w:val="22"/>
          <w:szCs w:val="22"/>
        </w:rPr>
        <w:t>ivide that total by your gross income</w:t>
      </w:r>
      <w:r>
        <w:rPr>
          <w:rFonts w:ascii="Arial" w:hAnsi="Arial" w:cs="Arial"/>
          <w:sz w:val="22"/>
          <w:szCs w:val="22"/>
        </w:rPr>
        <w:t>. A</w:t>
      </w:r>
      <w:r w:rsidRPr="00E97DA9">
        <w:rPr>
          <w:rFonts w:ascii="Arial" w:hAnsi="Arial" w:cs="Arial"/>
          <w:sz w:val="22"/>
          <w:szCs w:val="22"/>
        </w:rPr>
        <w:t xml:space="preserve">im for </w:t>
      </w:r>
      <w:r w:rsidR="00FD616E">
        <w:rPr>
          <w:rFonts w:ascii="Arial" w:hAnsi="Arial" w:cs="Arial"/>
          <w:sz w:val="22"/>
          <w:szCs w:val="22"/>
        </w:rPr>
        <w:t>less than</w:t>
      </w:r>
      <w:r w:rsidR="00FD616E" w:rsidRPr="00E97DA9">
        <w:rPr>
          <w:rFonts w:ascii="Arial" w:hAnsi="Arial" w:cs="Arial"/>
          <w:sz w:val="22"/>
          <w:szCs w:val="22"/>
        </w:rPr>
        <w:t xml:space="preserve"> </w:t>
      </w:r>
      <w:r w:rsidRPr="00E97DA9">
        <w:rPr>
          <w:rFonts w:ascii="Arial" w:hAnsi="Arial" w:cs="Arial"/>
          <w:sz w:val="22"/>
          <w:szCs w:val="22"/>
        </w:rPr>
        <w:t>35% with a mortgage or 20% without.</w:t>
      </w:r>
    </w:p>
    <w:p w14:paraId="345E39BE" w14:textId="77777777" w:rsidR="00E97DA9" w:rsidRP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4675296E" w14:textId="60C513F1" w:rsidR="00E97DA9" w:rsidRP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  <w:r w:rsidRPr="00E97DA9">
        <w:rPr>
          <w:rFonts w:ascii="Arial" w:hAnsi="Arial" w:cs="Arial"/>
          <w:sz w:val="22"/>
          <w:szCs w:val="22"/>
        </w:rPr>
        <w:t xml:space="preserve">Second, </w:t>
      </w:r>
      <w:r w:rsidR="00D06C54">
        <w:rPr>
          <w:rFonts w:ascii="Arial" w:hAnsi="Arial" w:cs="Arial"/>
          <w:sz w:val="22"/>
          <w:szCs w:val="22"/>
        </w:rPr>
        <w:t>look</w:t>
      </w:r>
      <w:r w:rsidRPr="00E97DA9">
        <w:rPr>
          <w:rFonts w:ascii="Arial" w:hAnsi="Arial" w:cs="Arial"/>
          <w:sz w:val="22"/>
          <w:szCs w:val="22"/>
        </w:rPr>
        <w:t xml:space="preserve"> to lower or simplify your debt</w:t>
      </w:r>
      <w:r w:rsidR="00D06C54">
        <w:rPr>
          <w:rFonts w:ascii="Arial" w:hAnsi="Arial" w:cs="Arial"/>
          <w:sz w:val="22"/>
          <w:szCs w:val="22"/>
        </w:rPr>
        <w:t xml:space="preserve"> </w:t>
      </w:r>
      <w:r w:rsidR="00F4480E">
        <w:rPr>
          <w:rFonts w:ascii="Arial" w:hAnsi="Arial" w:cs="Arial"/>
          <w:sz w:val="22"/>
          <w:szCs w:val="22"/>
        </w:rPr>
        <w:t xml:space="preserve">by </w:t>
      </w:r>
      <w:r w:rsidRPr="00E97DA9">
        <w:rPr>
          <w:rFonts w:ascii="Arial" w:hAnsi="Arial" w:cs="Arial"/>
          <w:sz w:val="22"/>
          <w:szCs w:val="22"/>
        </w:rPr>
        <w:t>refinancing at lower rates, consolidating multiple debts or transferring high-interest balances to lower-rate cards.</w:t>
      </w:r>
    </w:p>
    <w:p w14:paraId="4EFAB8B1" w14:textId="77777777" w:rsidR="00E97DA9" w:rsidRP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17C34E82" w14:textId="2B737EDA" w:rsidR="00E97DA9" w:rsidRP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  <w:r w:rsidRPr="00E97DA9">
        <w:rPr>
          <w:rFonts w:ascii="Arial" w:hAnsi="Arial" w:cs="Arial"/>
          <w:sz w:val="22"/>
          <w:szCs w:val="22"/>
        </w:rPr>
        <w:t xml:space="preserve">Third, </w:t>
      </w:r>
      <w:r w:rsidR="00D06C54">
        <w:rPr>
          <w:rFonts w:ascii="Arial" w:hAnsi="Arial" w:cs="Arial"/>
          <w:sz w:val="22"/>
          <w:szCs w:val="22"/>
        </w:rPr>
        <w:t xml:space="preserve">determine how much extra you can pay to bring </w:t>
      </w:r>
      <w:r w:rsidR="00F4480E">
        <w:rPr>
          <w:rFonts w:ascii="Arial" w:hAnsi="Arial" w:cs="Arial"/>
          <w:sz w:val="22"/>
          <w:szCs w:val="22"/>
        </w:rPr>
        <w:t xml:space="preserve">down </w:t>
      </w:r>
      <w:r w:rsidR="00D06C54">
        <w:rPr>
          <w:rFonts w:ascii="Arial" w:hAnsi="Arial" w:cs="Arial"/>
          <w:sz w:val="22"/>
          <w:szCs w:val="22"/>
        </w:rPr>
        <w:t xml:space="preserve">the debt. Calculate how much is left after paying </w:t>
      </w:r>
      <w:r w:rsidRPr="00E97DA9">
        <w:rPr>
          <w:rFonts w:ascii="Arial" w:hAnsi="Arial" w:cs="Arial"/>
          <w:sz w:val="22"/>
          <w:szCs w:val="22"/>
        </w:rPr>
        <w:t>essential expenses and minimum payments</w:t>
      </w:r>
      <w:r w:rsidR="00D06C54">
        <w:rPr>
          <w:rFonts w:ascii="Arial" w:hAnsi="Arial" w:cs="Arial"/>
          <w:sz w:val="22"/>
          <w:szCs w:val="22"/>
        </w:rPr>
        <w:t>. If need be, consider freeing up money by cutting spending</w:t>
      </w:r>
      <w:r w:rsidR="00373918">
        <w:rPr>
          <w:rFonts w:ascii="Arial" w:hAnsi="Arial" w:cs="Arial"/>
          <w:sz w:val="22"/>
          <w:szCs w:val="22"/>
        </w:rPr>
        <w:t>, such as</w:t>
      </w:r>
      <w:r w:rsidR="00D06C54">
        <w:rPr>
          <w:rFonts w:ascii="Arial" w:hAnsi="Arial" w:cs="Arial"/>
          <w:sz w:val="22"/>
          <w:szCs w:val="22"/>
        </w:rPr>
        <w:t xml:space="preserve"> dining out or shopping</w:t>
      </w:r>
      <w:r w:rsidR="00373918">
        <w:rPr>
          <w:rFonts w:ascii="Arial" w:hAnsi="Arial" w:cs="Arial"/>
          <w:sz w:val="22"/>
          <w:szCs w:val="22"/>
        </w:rPr>
        <w:t xml:space="preserve"> for nonessentials</w:t>
      </w:r>
      <w:r w:rsidR="00D06C54">
        <w:rPr>
          <w:rFonts w:ascii="Arial" w:hAnsi="Arial" w:cs="Arial"/>
          <w:sz w:val="22"/>
          <w:szCs w:val="22"/>
        </w:rPr>
        <w:t xml:space="preserve">. </w:t>
      </w:r>
    </w:p>
    <w:p w14:paraId="08E2101E" w14:textId="77777777" w:rsidR="00E97DA9" w:rsidRP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3AA79A22" w14:textId="7F1B91D1" w:rsid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  <w:r w:rsidRPr="00E97DA9">
        <w:rPr>
          <w:rFonts w:ascii="Arial" w:hAnsi="Arial" w:cs="Arial"/>
          <w:sz w:val="22"/>
          <w:szCs w:val="22"/>
        </w:rPr>
        <w:t xml:space="preserve">Finally, </w:t>
      </w:r>
      <w:r w:rsidR="00D06C54">
        <w:rPr>
          <w:rFonts w:ascii="Arial" w:hAnsi="Arial" w:cs="Arial"/>
          <w:sz w:val="22"/>
          <w:szCs w:val="22"/>
        </w:rPr>
        <w:t>d</w:t>
      </w:r>
      <w:r w:rsidRPr="00E97DA9">
        <w:rPr>
          <w:rFonts w:ascii="Arial" w:hAnsi="Arial" w:cs="Arial"/>
          <w:sz w:val="22"/>
          <w:szCs w:val="22"/>
        </w:rPr>
        <w:t>ecide which balances to pay off first and which will stay at minimums until their turn. Many</w:t>
      </w:r>
      <w:r w:rsidR="00D06C54">
        <w:rPr>
          <w:rFonts w:ascii="Arial" w:hAnsi="Arial" w:cs="Arial"/>
          <w:sz w:val="22"/>
          <w:szCs w:val="22"/>
        </w:rPr>
        <w:t xml:space="preserve"> people</w:t>
      </w:r>
      <w:r w:rsidRPr="00E97DA9">
        <w:rPr>
          <w:rFonts w:ascii="Arial" w:hAnsi="Arial" w:cs="Arial"/>
          <w:sz w:val="22"/>
          <w:szCs w:val="22"/>
        </w:rPr>
        <w:t xml:space="preserve"> start with the highest interest rate; others choose the smallest balance for quick wins.</w:t>
      </w:r>
    </w:p>
    <w:p w14:paraId="33904D7A" w14:textId="77777777" w:rsidR="00E97DA9" w:rsidRP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4AD0DA13" w14:textId="4AAE25FB" w:rsidR="00E97DA9" w:rsidRDefault="00E97DA9" w:rsidP="00197E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building a cl</w:t>
      </w:r>
      <w:r w:rsidRPr="00E97DA9">
        <w:rPr>
          <w:rFonts w:ascii="Arial" w:hAnsi="Arial" w:cs="Arial"/>
          <w:sz w:val="22"/>
          <w:szCs w:val="22"/>
        </w:rPr>
        <w:t>ear strategy</w:t>
      </w:r>
      <w:r>
        <w:rPr>
          <w:rFonts w:ascii="Arial" w:hAnsi="Arial" w:cs="Arial"/>
          <w:sz w:val="22"/>
          <w:szCs w:val="22"/>
        </w:rPr>
        <w:t>, you can</w:t>
      </w:r>
      <w:r w:rsidRPr="00E97DA9">
        <w:rPr>
          <w:rFonts w:ascii="Arial" w:hAnsi="Arial" w:cs="Arial"/>
          <w:sz w:val="22"/>
          <w:szCs w:val="22"/>
        </w:rPr>
        <w:t xml:space="preserve"> turn debt</w:t>
      </w:r>
      <w:r w:rsidR="00262AC2">
        <w:rPr>
          <w:rFonts w:ascii="Arial" w:hAnsi="Arial" w:cs="Arial"/>
          <w:sz w:val="22"/>
          <w:szCs w:val="22"/>
        </w:rPr>
        <w:t xml:space="preserve"> repayment</w:t>
      </w:r>
      <w:r w:rsidRPr="00E97DA9">
        <w:rPr>
          <w:rFonts w:ascii="Arial" w:hAnsi="Arial" w:cs="Arial"/>
          <w:sz w:val="22"/>
          <w:szCs w:val="22"/>
        </w:rPr>
        <w:t xml:space="preserve"> into a manageable goal.</w:t>
      </w:r>
    </w:p>
    <w:p w14:paraId="3B338A52" w14:textId="77777777" w:rsidR="00197E8F" w:rsidRDefault="00197E8F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64238271" w14:textId="415024E2" w:rsidR="00197E8F" w:rsidRDefault="00197E8F" w:rsidP="00197E8F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197E8F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4CEC828F" w14:textId="77777777" w:rsidR="00197E8F" w:rsidRDefault="00197E8F" w:rsidP="00197E8F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DFD06BD" w14:textId="4D96319E" w:rsidR="00197E8F" w:rsidRPr="00197E8F" w:rsidRDefault="00197E8F" w:rsidP="00197E8F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###</w:t>
      </w:r>
    </w:p>
    <w:p w14:paraId="2E9DEE78" w14:textId="77777777" w:rsidR="00197E8F" w:rsidRDefault="00197E8F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320D187B" w14:textId="77777777" w:rsidR="00197E8F" w:rsidRDefault="00197E8F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79A3C10C" w14:textId="77777777" w:rsidR="00197E8F" w:rsidRPr="00E97DA9" w:rsidRDefault="00197E8F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p w14:paraId="4CD87F02" w14:textId="77777777" w:rsidR="009C11A3" w:rsidRPr="009C11A3" w:rsidRDefault="009C11A3" w:rsidP="00197E8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C11A3" w:rsidRPr="009C1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A3"/>
    <w:rsid w:val="000041E7"/>
    <w:rsid w:val="00165215"/>
    <w:rsid w:val="00197E8F"/>
    <w:rsid w:val="002502DE"/>
    <w:rsid w:val="00262AC2"/>
    <w:rsid w:val="00274F6A"/>
    <w:rsid w:val="00346657"/>
    <w:rsid w:val="00373918"/>
    <w:rsid w:val="00570233"/>
    <w:rsid w:val="0057630B"/>
    <w:rsid w:val="006D4160"/>
    <w:rsid w:val="008660BD"/>
    <w:rsid w:val="00896BA6"/>
    <w:rsid w:val="009C11A3"/>
    <w:rsid w:val="00AF5DED"/>
    <w:rsid w:val="00B66979"/>
    <w:rsid w:val="00B9741D"/>
    <w:rsid w:val="00C86EC5"/>
    <w:rsid w:val="00CC5B30"/>
    <w:rsid w:val="00D06C54"/>
    <w:rsid w:val="00D92E60"/>
    <w:rsid w:val="00E17AD3"/>
    <w:rsid w:val="00E97DA9"/>
    <w:rsid w:val="00F41125"/>
    <w:rsid w:val="00F4480E"/>
    <w:rsid w:val="00F838A9"/>
    <w:rsid w:val="00F977F1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1E47"/>
  <w15:chartTrackingRefBased/>
  <w15:docId w15:val="{EFD91924-5605-4D77-9FBE-3D466E9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1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1A3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9C11A3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274F6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4</cp:revision>
  <dcterms:created xsi:type="dcterms:W3CDTF">2026-01-06T16:07:00Z</dcterms:created>
  <dcterms:modified xsi:type="dcterms:W3CDTF">2026-02-03T00:39:00Z</dcterms:modified>
</cp:coreProperties>
</file>