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E4E6B" w14:textId="577C3B6F" w:rsidR="004B43F2" w:rsidRPr="004B43F2" w:rsidRDefault="004B43F2" w:rsidP="004B43F2">
      <w:pPr>
        <w:spacing w:after="0"/>
        <w:rPr>
          <w:b/>
          <w:bCs/>
        </w:rPr>
      </w:pPr>
      <w:r w:rsidRPr="004B43F2">
        <w:rPr>
          <w:b/>
          <w:bCs/>
        </w:rPr>
        <w:t xml:space="preserve">PSA: </w:t>
      </w:r>
      <w:r>
        <w:rPr>
          <w:b/>
          <w:bCs/>
        </w:rPr>
        <w:t>Making the most of your health savings account</w:t>
      </w:r>
      <w:r w:rsidRPr="004B43F2">
        <w:rPr>
          <w:b/>
          <w:bCs/>
        </w:rPr>
        <w:tab/>
      </w:r>
      <w:r w:rsidRPr="004B43F2">
        <w:rPr>
          <w:b/>
          <w:bCs/>
        </w:rPr>
        <w:tab/>
      </w:r>
      <w:r w:rsidRPr="004B43F2">
        <w:rPr>
          <w:b/>
          <w:bCs/>
        </w:rPr>
        <w:tab/>
      </w:r>
    </w:p>
    <w:p w14:paraId="7DA346B8" w14:textId="5EE1B41C" w:rsidR="004B43F2" w:rsidRPr="004B43F2" w:rsidRDefault="004B43F2" w:rsidP="004B43F2">
      <w:pPr>
        <w:spacing w:after="0"/>
      </w:pPr>
      <w:r w:rsidRPr="004B43F2">
        <w:t>Words: 155 (before name, address and disclosure)</w:t>
      </w:r>
    </w:p>
    <w:p w14:paraId="7BDCF79A" w14:textId="77777777" w:rsidR="004B43F2" w:rsidRPr="004B43F2" w:rsidRDefault="004B43F2" w:rsidP="004B43F2">
      <w:pPr>
        <w:spacing w:after="0"/>
        <w:rPr>
          <w:b/>
          <w:bCs/>
        </w:rPr>
      </w:pPr>
    </w:p>
    <w:p w14:paraId="6713CB66" w14:textId="77777777" w:rsidR="004B43F2" w:rsidRPr="004B43F2" w:rsidRDefault="004B43F2" w:rsidP="004B43F2">
      <w:pPr>
        <w:spacing w:after="0"/>
        <w:rPr>
          <w:b/>
          <w:bCs/>
        </w:rPr>
      </w:pPr>
      <w:r w:rsidRPr="004B43F2">
        <w:rPr>
          <w:b/>
          <w:bCs/>
        </w:rPr>
        <w:t>***************</w:t>
      </w:r>
    </w:p>
    <w:p w14:paraId="7A27DE36" w14:textId="77777777" w:rsidR="004B43F2" w:rsidRDefault="004B43F2" w:rsidP="006D1397">
      <w:pPr>
        <w:spacing w:after="0"/>
        <w:rPr>
          <w:b/>
          <w:bCs/>
        </w:rPr>
      </w:pPr>
    </w:p>
    <w:p w14:paraId="4C76B5EA" w14:textId="6365BCD0" w:rsidR="006D1397" w:rsidRDefault="004B43F2" w:rsidP="006D1397">
      <w:pPr>
        <w:spacing w:after="0"/>
      </w:pPr>
      <w:r w:rsidRPr="004B43F2">
        <w:t>If you're l</w:t>
      </w:r>
      <w:r w:rsidR="006D1397" w:rsidRPr="006D1397">
        <w:t>ooking for a smart way to save for healthcare</w:t>
      </w:r>
      <w:r w:rsidR="00B2355F">
        <w:t xml:space="preserve"> expenses</w:t>
      </w:r>
      <w:r w:rsidRPr="004B43F2">
        <w:t>, a</w:t>
      </w:r>
      <w:r w:rsidR="006D1397" w:rsidRPr="006D1397">
        <w:t xml:space="preserve"> Health Savings Account</w:t>
      </w:r>
      <w:r w:rsidR="006D1397" w:rsidRPr="004B43F2">
        <w:t xml:space="preserve"> – </w:t>
      </w:r>
      <w:r w:rsidR="006D1397" w:rsidRPr="006D1397">
        <w:t xml:space="preserve">or </w:t>
      </w:r>
      <w:r w:rsidR="006D1397">
        <w:t xml:space="preserve">HSA – </w:t>
      </w:r>
      <w:r w:rsidR="006D1397" w:rsidRPr="006D1397">
        <w:t xml:space="preserve">might be your best bet. </w:t>
      </w:r>
      <w:r>
        <w:t>To be eligible to contribute, you'll need to be</w:t>
      </w:r>
      <w:r w:rsidR="006D1397" w:rsidRPr="006D1397">
        <w:t xml:space="preserve"> enrolled in a high-deductible health </w:t>
      </w:r>
      <w:r w:rsidR="00154DAB">
        <w:t xml:space="preserve">insurance </w:t>
      </w:r>
      <w:r w:rsidR="006D1397" w:rsidRPr="006D1397">
        <w:t xml:space="preserve">plan and not on Medicare. </w:t>
      </w:r>
    </w:p>
    <w:p w14:paraId="4F0FA20C" w14:textId="77777777" w:rsidR="006D1397" w:rsidRDefault="006D1397" w:rsidP="006D1397">
      <w:pPr>
        <w:spacing w:after="0"/>
      </w:pPr>
    </w:p>
    <w:p w14:paraId="62217B61" w14:textId="57CCD04B" w:rsidR="004B43F2" w:rsidRDefault="004B43F2" w:rsidP="004B43F2">
      <w:pPr>
        <w:spacing w:after="0"/>
      </w:pPr>
      <w:r w:rsidRPr="006D1397">
        <w:t>HSAs offer triple-tax advantages: contributions, earnings and withdrawals for qualified medical expenses are</w:t>
      </w:r>
      <w:r w:rsidR="007311D4">
        <w:t xml:space="preserve"> all</w:t>
      </w:r>
      <w:r w:rsidRPr="006D1397">
        <w:t xml:space="preserve"> tax-free. Use it now for out-of-pocket costs</w:t>
      </w:r>
      <w:r>
        <w:t xml:space="preserve"> – </w:t>
      </w:r>
      <w:r w:rsidRPr="006D1397">
        <w:t xml:space="preserve">or let it grow for retirement, when healthcare expenses can </w:t>
      </w:r>
      <w:r>
        <w:t>run into hundreds of thousands of dollars</w:t>
      </w:r>
      <w:r w:rsidRPr="006D1397">
        <w:t>.</w:t>
      </w:r>
    </w:p>
    <w:p w14:paraId="3987325F" w14:textId="77777777" w:rsidR="004B43F2" w:rsidRPr="006D1397" w:rsidRDefault="004B43F2" w:rsidP="004B43F2">
      <w:pPr>
        <w:spacing w:after="0"/>
      </w:pPr>
    </w:p>
    <w:p w14:paraId="48DD7E63" w14:textId="412C8A2C" w:rsidR="006D1397" w:rsidRDefault="006D1397" w:rsidP="006D1397">
      <w:pPr>
        <w:spacing w:after="0"/>
      </w:pPr>
      <w:r w:rsidRPr="006D1397">
        <w:t xml:space="preserve">For 2025, </w:t>
      </w:r>
      <w:r w:rsidR="004B43F2">
        <w:t>you can contribute</w:t>
      </w:r>
      <w:r w:rsidRPr="006D1397">
        <w:t xml:space="preserve"> up to $4,300 for individuals</w:t>
      </w:r>
      <w:r w:rsidR="00B2355F">
        <w:t xml:space="preserve"> (</w:t>
      </w:r>
      <w:r w:rsidR="00966C47">
        <w:t>$</w:t>
      </w:r>
      <w:r w:rsidR="00B2355F">
        <w:t>4,400 in 2026)</w:t>
      </w:r>
      <w:r w:rsidRPr="006D1397">
        <w:t xml:space="preserve"> or $8,550 for families</w:t>
      </w:r>
      <w:r w:rsidR="00B2355F">
        <w:t xml:space="preserve"> ($8,750 in 2026)</w:t>
      </w:r>
      <w:r w:rsidRPr="006D1397">
        <w:t>, plus an extra $1,000 if you're 55 or older.</w:t>
      </w:r>
    </w:p>
    <w:p w14:paraId="36A43945" w14:textId="77777777" w:rsidR="006D1397" w:rsidRPr="006D1397" w:rsidRDefault="006D1397" w:rsidP="006D1397">
      <w:pPr>
        <w:spacing w:after="0"/>
      </w:pPr>
    </w:p>
    <w:p w14:paraId="4C1FA8A8" w14:textId="023464AA" w:rsidR="006D1397" w:rsidRDefault="006D1397" w:rsidP="006D1397">
      <w:pPr>
        <w:spacing w:after="0"/>
      </w:pPr>
      <w:r w:rsidRPr="006D1397">
        <w:t>You can even invest your HSA funds for long-term growth. Just avoid early withdrawals for non-medical expenses</w:t>
      </w:r>
      <w:r w:rsidR="007311D4">
        <w:t xml:space="preserve"> – there's</w:t>
      </w:r>
      <w:r w:rsidRPr="006D1397">
        <w:t xml:space="preserve"> a 20% penalty before age 65.</w:t>
      </w:r>
    </w:p>
    <w:p w14:paraId="080CAA84" w14:textId="77777777" w:rsidR="006D1397" w:rsidRPr="006D1397" w:rsidRDefault="006D1397" w:rsidP="006D1397">
      <w:pPr>
        <w:spacing w:after="0"/>
      </w:pPr>
    </w:p>
    <w:p w14:paraId="493D2DCF" w14:textId="6CCBF8B0" w:rsidR="007311D4" w:rsidRPr="007311D4" w:rsidRDefault="007311D4" w:rsidP="007311D4">
      <w:pPr>
        <w:spacing w:after="0"/>
      </w:pPr>
      <w:bookmarkStart w:id="0" w:name="_Hlk210643993"/>
      <w:r w:rsidRPr="007311D4">
        <w:t>Whether planning for next year or catching up for 2025, your HSA can help turn today’s savings into tomorrow’s financial security.</w:t>
      </w:r>
    </w:p>
    <w:bookmarkEnd w:id="0"/>
    <w:p w14:paraId="3808EB71" w14:textId="77777777" w:rsidR="007311D4" w:rsidRDefault="007311D4" w:rsidP="004B43F2">
      <w:pPr>
        <w:spacing w:after="0"/>
      </w:pPr>
    </w:p>
    <w:p w14:paraId="4419471C" w14:textId="77777777" w:rsidR="004B43F2" w:rsidRDefault="004B43F2" w:rsidP="004B43F2">
      <w:pPr>
        <w:spacing w:after="0"/>
      </w:pPr>
    </w:p>
    <w:p w14:paraId="12944446" w14:textId="77777777" w:rsidR="004B43F2" w:rsidRPr="004B43F2" w:rsidRDefault="004B43F2" w:rsidP="004B43F2">
      <w:pPr>
        <w:spacing w:after="0"/>
      </w:pPr>
      <w:r w:rsidRPr="004B43F2">
        <w:t>This content was provided by Edward Jones for use by (FA’s NAME), your Edward Jones financial advisor at (Branch address or phone#).</w:t>
      </w:r>
    </w:p>
    <w:p w14:paraId="10871412" w14:textId="77777777" w:rsidR="004B43F2" w:rsidRDefault="004B43F2" w:rsidP="004B43F2">
      <w:pPr>
        <w:spacing w:after="0"/>
      </w:pPr>
    </w:p>
    <w:p w14:paraId="1678984A" w14:textId="404A0C71" w:rsidR="004B43F2" w:rsidRDefault="004B43F2" w:rsidP="004B43F2">
      <w:pPr>
        <w:spacing w:after="0"/>
        <w:jc w:val="center"/>
      </w:pPr>
      <w:r>
        <w:t>###</w:t>
      </w:r>
    </w:p>
    <w:p w14:paraId="13D284DC" w14:textId="77777777" w:rsidR="004B43F2" w:rsidRDefault="004B43F2" w:rsidP="004B43F2">
      <w:pPr>
        <w:spacing w:after="0"/>
      </w:pPr>
    </w:p>
    <w:p w14:paraId="7B64FCD7" w14:textId="77777777" w:rsidR="004B43F2" w:rsidRPr="004B43F2" w:rsidRDefault="004B43F2" w:rsidP="004B43F2">
      <w:pPr>
        <w:spacing w:after="0"/>
      </w:pPr>
    </w:p>
    <w:p w14:paraId="2B264E23" w14:textId="77777777" w:rsidR="00F977F1" w:rsidRDefault="00F977F1"/>
    <w:sectPr w:rsidR="00F97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97"/>
    <w:rsid w:val="000D53F1"/>
    <w:rsid w:val="00154DAB"/>
    <w:rsid w:val="004B43F2"/>
    <w:rsid w:val="00570233"/>
    <w:rsid w:val="00625135"/>
    <w:rsid w:val="0063798C"/>
    <w:rsid w:val="006D1397"/>
    <w:rsid w:val="006F34A5"/>
    <w:rsid w:val="007311D4"/>
    <w:rsid w:val="00966C47"/>
    <w:rsid w:val="00B2355F"/>
    <w:rsid w:val="00D92E60"/>
    <w:rsid w:val="00F61B79"/>
    <w:rsid w:val="00F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5FAD6"/>
  <w15:chartTrackingRefBased/>
  <w15:docId w15:val="{75A7D023-69EF-4355-8957-DAB6F73B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3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3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3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3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3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3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3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3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3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3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39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235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2</cp:revision>
  <dcterms:created xsi:type="dcterms:W3CDTF">2025-10-22T21:05:00Z</dcterms:created>
  <dcterms:modified xsi:type="dcterms:W3CDTF">2025-10-22T21:05:00Z</dcterms:modified>
</cp:coreProperties>
</file>