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BA33" w14:textId="77777777" w:rsidR="00B478C8" w:rsidRPr="008E5E03" w:rsidRDefault="00B478C8" w:rsidP="00B478C8">
      <w:pPr>
        <w:pStyle w:val="WW-BodyText2"/>
        <w:tabs>
          <w:tab w:val="left" w:pos="1260"/>
        </w:tabs>
        <w:rPr>
          <w:rFonts w:ascii="Arial" w:hAnsi="Arial" w:cs="Arial"/>
          <w:i w:val="0"/>
          <w:iCs/>
          <w:sz w:val="22"/>
          <w:szCs w:val="22"/>
        </w:rPr>
      </w:pPr>
      <w:r w:rsidRPr="00B478C8">
        <w:rPr>
          <w:rFonts w:ascii="Arial" w:hAnsi="Arial" w:cs="Arial"/>
          <w:i w:val="0"/>
          <w:iCs/>
          <w:sz w:val="22"/>
          <w:szCs w:val="22"/>
        </w:rPr>
        <w:t>PSA:</w:t>
      </w:r>
      <w:r w:rsidRPr="00075302">
        <w:rPr>
          <w:rFonts w:ascii="Arial" w:hAnsi="Arial" w:cs="Arial"/>
          <w:sz w:val="22"/>
          <w:szCs w:val="22"/>
        </w:rPr>
        <w:t xml:space="preserve"> </w:t>
      </w:r>
      <w:r w:rsidRPr="008E5E03">
        <w:rPr>
          <w:rFonts w:ascii="Arial" w:hAnsi="Arial" w:cs="Arial"/>
          <w:i w:val="0"/>
          <w:iCs/>
          <w:sz w:val="22"/>
          <w:szCs w:val="22"/>
        </w:rPr>
        <w:t>The real meaning of diversification in investing</w:t>
      </w:r>
    </w:p>
    <w:p w14:paraId="5FDA0E91" w14:textId="77777777" w:rsidR="00B478C8" w:rsidRPr="00075302" w:rsidRDefault="00B478C8" w:rsidP="00B478C8">
      <w:pPr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>Words: 15</w:t>
      </w:r>
      <w:r>
        <w:rPr>
          <w:rFonts w:ascii="Arial" w:hAnsi="Arial" w:cs="Arial"/>
          <w:sz w:val="22"/>
          <w:szCs w:val="22"/>
        </w:rPr>
        <w:t>7 (before name, address and disclosure)</w:t>
      </w:r>
    </w:p>
    <w:p w14:paraId="3C8C3092" w14:textId="77777777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</w:p>
    <w:p w14:paraId="69302508" w14:textId="5F0FDBBE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>TBA: Oct. 27, 2025</w:t>
      </w:r>
    </w:p>
    <w:p w14:paraId="7709957F" w14:textId="77777777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</w:p>
    <w:p w14:paraId="7D18D826" w14:textId="38C51B58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 xml:space="preserve">We’ve all heard the phrase: </w:t>
      </w:r>
      <w:r w:rsidR="00E86B8C">
        <w:rPr>
          <w:rFonts w:ascii="Arial" w:hAnsi="Arial" w:cs="Arial"/>
          <w:sz w:val="22"/>
          <w:szCs w:val="22"/>
        </w:rPr>
        <w:t>“</w:t>
      </w:r>
      <w:r w:rsidRPr="00075302">
        <w:rPr>
          <w:rFonts w:ascii="Arial" w:hAnsi="Arial" w:cs="Arial"/>
          <w:sz w:val="22"/>
          <w:szCs w:val="22"/>
        </w:rPr>
        <w:t xml:space="preserve">Don’t </w:t>
      </w:r>
      <w:r w:rsidR="00350F71" w:rsidRPr="00075302">
        <w:rPr>
          <w:rFonts w:ascii="Arial" w:hAnsi="Arial" w:cs="Arial"/>
          <w:sz w:val="22"/>
          <w:szCs w:val="22"/>
        </w:rPr>
        <w:t>p</w:t>
      </w:r>
      <w:r w:rsidRPr="00075302">
        <w:rPr>
          <w:rFonts w:ascii="Arial" w:hAnsi="Arial" w:cs="Arial"/>
          <w:sz w:val="22"/>
          <w:szCs w:val="22"/>
        </w:rPr>
        <w:t xml:space="preserve">ut </w:t>
      </w:r>
      <w:r w:rsidR="00350F71" w:rsidRPr="00075302">
        <w:rPr>
          <w:rFonts w:ascii="Arial" w:hAnsi="Arial" w:cs="Arial"/>
          <w:sz w:val="22"/>
          <w:szCs w:val="22"/>
        </w:rPr>
        <w:t>all y</w:t>
      </w:r>
      <w:r w:rsidRPr="00075302">
        <w:rPr>
          <w:rFonts w:ascii="Arial" w:hAnsi="Arial" w:cs="Arial"/>
          <w:sz w:val="22"/>
          <w:szCs w:val="22"/>
        </w:rPr>
        <w:t xml:space="preserve">our </w:t>
      </w:r>
      <w:r w:rsidR="00350F71" w:rsidRPr="00075302">
        <w:rPr>
          <w:rFonts w:ascii="Arial" w:hAnsi="Arial" w:cs="Arial"/>
          <w:sz w:val="22"/>
          <w:szCs w:val="22"/>
        </w:rPr>
        <w:t>e</w:t>
      </w:r>
      <w:r w:rsidRPr="00075302">
        <w:rPr>
          <w:rFonts w:ascii="Arial" w:hAnsi="Arial" w:cs="Arial"/>
          <w:sz w:val="22"/>
          <w:szCs w:val="22"/>
        </w:rPr>
        <w:t xml:space="preserve">ggs in </w:t>
      </w:r>
      <w:r w:rsidR="00350F71" w:rsidRPr="00075302">
        <w:rPr>
          <w:rFonts w:ascii="Arial" w:hAnsi="Arial" w:cs="Arial"/>
          <w:sz w:val="22"/>
          <w:szCs w:val="22"/>
        </w:rPr>
        <w:t>o</w:t>
      </w:r>
      <w:r w:rsidRPr="00075302">
        <w:rPr>
          <w:rFonts w:ascii="Arial" w:hAnsi="Arial" w:cs="Arial"/>
          <w:sz w:val="22"/>
          <w:szCs w:val="22"/>
        </w:rPr>
        <w:t xml:space="preserve">ne </w:t>
      </w:r>
      <w:r w:rsidR="00350F71" w:rsidRPr="00075302">
        <w:rPr>
          <w:rFonts w:ascii="Arial" w:hAnsi="Arial" w:cs="Arial"/>
          <w:sz w:val="22"/>
          <w:szCs w:val="22"/>
        </w:rPr>
        <w:t>b</w:t>
      </w:r>
      <w:r w:rsidRPr="00075302">
        <w:rPr>
          <w:rFonts w:ascii="Arial" w:hAnsi="Arial" w:cs="Arial"/>
          <w:sz w:val="22"/>
          <w:szCs w:val="22"/>
        </w:rPr>
        <w:t>asket.</w:t>
      </w:r>
      <w:r w:rsidR="00E86B8C">
        <w:rPr>
          <w:rFonts w:ascii="Arial" w:hAnsi="Arial" w:cs="Arial"/>
          <w:sz w:val="22"/>
          <w:szCs w:val="22"/>
        </w:rPr>
        <w:t>”</w:t>
      </w:r>
      <w:r w:rsidRPr="00075302">
        <w:rPr>
          <w:rFonts w:ascii="Arial" w:hAnsi="Arial" w:cs="Arial"/>
          <w:sz w:val="22"/>
          <w:szCs w:val="22"/>
        </w:rPr>
        <w:t xml:space="preserve"> In the world of investing, it’s solid advice.</w:t>
      </w:r>
    </w:p>
    <w:p w14:paraId="3C76F1BC" w14:textId="77777777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</w:p>
    <w:p w14:paraId="265BCC57" w14:textId="68EDDCB3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 xml:space="preserve">Unfortunately, some people misinterpret this </w:t>
      </w:r>
      <w:r w:rsidR="00081390" w:rsidRPr="00075302">
        <w:rPr>
          <w:rFonts w:ascii="Arial" w:hAnsi="Arial" w:cs="Arial"/>
          <w:sz w:val="22"/>
          <w:szCs w:val="22"/>
        </w:rPr>
        <w:t>wisdom</w:t>
      </w:r>
      <w:r w:rsidRPr="00075302">
        <w:rPr>
          <w:rFonts w:ascii="Arial" w:hAnsi="Arial" w:cs="Arial"/>
          <w:sz w:val="22"/>
          <w:szCs w:val="22"/>
        </w:rPr>
        <w:t xml:space="preserve">. They </w:t>
      </w:r>
      <w:r w:rsidR="005B3338">
        <w:rPr>
          <w:rFonts w:ascii="Arial" w:hAnsi="Arial" w:cs="Arial"/>
          <w:sz w:val="22"/>
          <w:szCs w:val="22"/>
        </w:rPr>
        <w:t>spread</w:t>
      </w:r>
      <w:r w:rsidRPr="00075302">
        <w:rPr>
          <w:rFonts w:ascii="Arial" w:hAnsi="Arial" w:cs="Arial"/>
          <w:sz w:val="22"/>
          <w:szCs w:val="22"/>
        </w:rPr>
        <w:t xml:space="preserve"> money</w:t>
      </w:r>
      <w:r w:rsidR="005B3338">
        <w:rPr>
          <w:rFonts w:ascii="Arial" w:hAnsi="Arial" w:cs="Arial"/>
          <w:sz w:val="22"/>
          <w:szCs w:val="22"/>
        </w:rPr>
        <w:t xml:space="preserve"> </w:t>
      </w:r>
      <w:r w:rsidRPr="00075302">
        <w:rPr>
          <w:rFonts w:ascii="Arial" w:hAnsi="Arial" w:cs="Arial"/>
          <w:sz w:val="22"/>
          <w:szCs w:val="22"/>
        </w:rPr>
        <w:t>across multiple financial institutions, working with several financial advisors.</w:t>
      </w:r>
    </w:p>
    <w:p w14:paraId="1C07EE0B" w14:textId="77777777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</w:p>
    <w:p w14:paraId="0426F0D5" w14:textId="4E096F16" w:rsidR="00A344AD" w:rsidRPr="00075302" w:rsidRDefault="005B3338" w:rsidP="00A34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 this creates</w:t>
      </w:r>
      <w:r w:rsidR="00A344AD" w:rsidRPr="00075302">
        <w:rPr>
          <w:rFonts w:ascii="Arial" w:hAnsi="Arial" w:cs="Arial"/>
          <w:sz w:val="22"/>
          <w:szCs w:val="22"/>
        </w:rPr>
        <w:t xml:space="preserve"> </w:t>
      </w:r>
      <w:r w:rsidR="00075302" w:rsidRPr="00075302">
        <w:rPr>
          <w:rFonts w:ascii="Arial" w:hAnsi="Arial" w:cs="Arial"/>
          <w:sz w:val="22"/>
          <w:szCs w:val="22"/>
        </w:rPr>
        <w:t>some</w:t>
      </w:r>
      <w:r w:rsidR="00A344AD" w:rsidRPr="00075302">
        <w:rPr>
          <w:rFonts w:ascii="Arial" w:hAnsi="Arial" w:cs="Arial"/>
          <w:sz w:val="22"/>
          <w:szCs w:val="22"/>
        </w:rPr>
        <w:t xml:space="preserve"> d</w:t>
      </w:r>
      <w:r w:rsidR="00081390" w:rsidRPr="00075302">
        <w:rPr>
          <w:rFonts w:ascii="Arial" w:hAnsi="Arial" w:cs="Arial"/>
          <w:sz w:val="22"/>
          <w:szCs w:val="22"/>
        </w:rPr>
        <w:t>r</w:t>
      </w:r>
      <w:r w:rsidR="00A344AD" w:rsidRPr="00075302">
        <w:rPr>
          <w:rFonts w:ascii="Arial" w:hAnsi="Arial" w:cs="Arial"/>
          <w:sz w:val="22"/>
          <w:szCs w:val="22"/>
        </w:rPr>
        <w:t xml:space="preserve">awbacks. You </w:t>
      </w:r>
      <w:r>
        <w:rPr>
          <w:rFonts w:ascii="Arial" w:hAnsi="Arial" w:cs="Arial"/>
          <w:sz w:val="22"/>
          <w:szCs w:val="22"/>
        </w:rPr>
        <w:t>may be</w:t>
      </w:r>
      <w:r w:rsidR="00A344AD" w:rsidRPr="00075302">
        <w:rPr>
          <w:rFonts w:ascii="Arial" w:hAnsi="Arial" w:cs="Arial"/>
          <w:sz w:val="22"/>
          <w:szCs w:val="22"/>
        </w:rPr>
        <w:t xml:space="preserve"> paying more in fees. </w:t>
      </w:r>
      <w:r>
        <w:rPr>
          <w:rFonts w:ascii="Arial" w:hAnsi="Arial" w:cs="Arial"/>
          <w:sz w:val="22"/>
          <w:szCs w:val="22"/>
        </w:rPr>
        <w:t>Managing the paperwork could get complicated</w:t>
      </w:r>
      <w:r w:rsidR="00A344AD" w:rsidRPr="0007530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And </w:t>
      </w:r>
      <w:r w:rsidR="00A344AD" w:rsidRPr="00075302">
        <w:rPr>
          <w:rFonts w:ascii="Arial" w:hAnsi="Arial" w:cs="Arial"/>
          <w:sz w:val="22"/>
          <w:szCs w:val="22"/>
        </w:rPr>
        <w:t xml:space="preserve">working with multiple financial advisors may result in conflicting investment strategies. </w:t>
      </w:r>
      <w:r w:rsidR="00081390" w:rsidRPr="00075302">
        <w:rPr>
          <w:rFonts w:ascii="Arial" w:hAnsi="Arial" w:cs="Arial"/>
          <w:sz w:val="22"/>
          <w:szCs w:val="22"/>
        </w:rPr>
        <w:t>Without a comprehensive view of your portfolio, each</w:t>
      </w:r>
      <w:r w:rsidR="00A344AD" w:rsidRPr="00075302">
        <w:rPr>
          <w:rFonts w:ascii="Arial" w:hAnsi="Arial" w:cs="Arial"/>
          <w:sz w:val="22"/>
          <w:szCs w:val="22"/>
        </w:rPr>
        <w:t xml:space="preserve"> </w:t>
      </w:r>
      <w:r w:rsidR="00075302" w:rsidRPr="00075302">
        <w:rPr>
          <w:rFonts w:ascii="Arial" w:hAnsi="Arial" w:cs="Arial"/>
          <w:sz w:val="22"/>
          <w:szCs w:val="22"/>
        </w:rPr>
        <w:t xml:space="preserve">financial </w:t>
      </w:r>
      <w:r w:rsidR="00A344AD" w:rsidRPr="00075302">
        <w:rPr>
          <w:rFonts w:ascii="Arial" w:hAnsi="Arial" w:cs="Arial"/>
          <w:sz w:val="22"/>
          <w:szCs w:val="22"/>
        </w:rPr>
        <w:t>advisor may recommend investmen</w:t>
      </w:r>
      <w:r w:rsidR="00081390" w:rsidRPr="00075302">
        <w:rPr>
          <w:rFonts w:ascii="Arial" w:hAnsi="Arial" w:cs="Arial"/>
          <w:sz w:val="22"/>
          <w:szCs w:val="22"/>
        </w:rPr>
        <w:t>t</w:t>
      </w:r>
      <w:r w:rsidR="00A344AD" w:rsidRPr="00075302">
        <w:rPr>
          <w:rFonts w:ascii="Arial" w:hAnsi="Arial" w:cs="Arial"/>
          <w:sz w:val="22"/>
          <w:szCs w:val="22"/>
        </w:rPr>
        <w:t>s that don’t work well together.</w:t>
      </w:r>
    </w:p>
    <w:p w14:paraId="43BE3ACB" w14:textId="77777777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</w:p>
    <w:p w14:paraId="4B2D5F59" w14:textId="425FD335" w:rsidR="00A344AD" w:rsidRDefault="00A344AD" w:rsidP="00A344AD">
      <w:pPr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 xml:space="preserve">Diversification </w:t>
      </w:r>
      <w:r w:rsidRPr="00075302">
        <w:rPr>
          <w:rFonts w:ascii="Arial" w:hAnsi="Arial" w:cs="Arial"/>
          <w:i/>
          <w:iCs/>
          <w:sz w:val="22"/>
          <w:szCs w:val="22"/>
        </w:rPr>
        <w:t>does</w:t>
      </w:r>
      <w:r w:rsidRPr="00075302">
        <w:rPr>
          <w:rFonts w:ascii="Arial" w:hAnsi="Arial" w:cs="Arial"/>
          <w:sz w:val="22"/>
          <w:szCs w:val="22"/>
        </w:rPr>
        <w:t xml:space="preserve"> matter. While consolidating accounts makes sense, diversifying </w:t>
      </w:r>
      <w:r w:rsidR="00081390" w:rsidRPr="00075302">
        <w:rPr>
          <w:rFonts w:ascii="Arial" w:hAnsi="Arial" w:cs="Arial"/>
          <w:sz w:val="22"/>
          <w:szCs w:val="22"/>
        </w:rPr>
        <w:t>your</w:t>
      </w:r>
      <w:r w:rsidRPr="00075302">
        <w:rPr>
          <w:rFonts w:ascii="Arial" w:hAnsi="Arial" w:cs="Arial"/>
          <w:sz w:val="22"/>
          <w:szCs w:val="22"/>
        </w:rPr>
        <w:t xml:space="preserve"> a</w:t>
      </w:r>
      <w:r w:rsidR="00081390" w:rsidRPr="00075302">
        <w:rPr>
          <w:rFonts w:ascii="Arial" w:hAnsi="Arial" w:cs="Arial"/>
          <w:sz w:val="22"/>
          <w:szCs w:val="22"/>
        </w:rPr>
        <w:t>c</w:t>
      </w:r>
      <w:r w:rsidRPr="00075302">
        <w:rPr>
          <w:rFonts w:ascii="Arial" w:hAnsi="Arial" w:cs="Arial"/>
          <w:sz w:val="22"/>
          <w:szCs w:val="22"/>
        </w:rPr>
        <w:t xml:space="preserve">tual investments remains crucial. </w:t>
      </w:r>
      <w:r w:rsidR="002E7A23">
        <w:rPr>
          <w:rFonts w:ascii="Arial" w:hAnsi="Arial" w:cs="Arial"/>
          <w:sz w:val="22"/>
          <w:szCs w:val="22"/>
        </w:rPr>
        <w:t>You</w:t>
      </w:r>
      <w:r w:rsidR="00E86B8C">
        <w:rPr>
          <w:rFonts w:ascii="Arial" w:hAnsi="Arial" w:cs="Arial"/>
          <w:sz w:val="22"/>
          <w:szCs w:val="22"/>
        </w:rPr>
        <w:t>’</w:t>
      </w:r>
      <w:r w:rsidR="002E7A23">
        <w:rPr>
          <w:rFonts w:ascii="Arial" w:hAnsi="Arial" w:cs="Arial"/>
          <w:sz w:val="22"/>
          <w:szCs w:val="22"/>
        </w:rPr>
        <w:t>ll want</w:t>
      </w:r>
      <w:r w:rsidRPr="00075302">
        <w:rPr>
          <w:rFonts w:ascii="Arial" w:hAnsi="Arial" w:cs="Arial"/>
          <w:sz w:val="22"/>
          <w:szCs w:val="22"/>
        </w:rPr>
        <w:t xml:space="preserve"> a balanced mix of stocks and bonds appropriate for your age and goals.</w:t>
      </w:r>
    </w:p>
    <w:p w14:paraId="7FF5D9B3" w14:textId="77777777" w:rsidR="002E7A23" w:rsidRDefault="002E7A23" w:rsidP="00A344AD">
      <w:pPr>
        <w:rPr>
          <w:rFonts w:ascii="Arial" w:hAnsi="Arial" w:cs="Arial"/>
          <w:sz w:val="22"/>
          <w:szCs w:val="22"/>
        </w:rPr>
      </w:pPr>
    </w:p>
    <w:p w14:paraId="3D29134E" w14:textId="403FDA27" w:rsidR="00A344AD" w:rsidRDefault="002E7A23" w:rsidP="00A344AD">
      <w:pPr>
        <w:rPr>
          <w:rFonts w:ascii="Arial" w:hAnsi="Arial" w:cs="Arial"/>
          <w:sz w:val="22"/>
          <w:szCs w:val="22"/>
        </w:rPr>
      </w:pPr>
      <w:r w:rsidRPr="000F6621">
        <w:rPr>
          <w:rFonts w:ascii="Arial" w:hAnsi="Arial" w:cs="Arial"/>
          <w:sz w:val="22"/>
          <w:szCs w:val="22"/>
        </w:rPr>
        <w:t>If your retirement savings and investment accounts are scattered among various financial institutions, consider consolidating everything with one trusted financial advisor. The streamlined record-keeping</w:t>
      </w:r>
      <w:r>
        <w:rPr>
          <w:rFonts w:ascii="Arial" w:hAnsi="Arial" w:cs="Arial"/>
          <w:sz w:val="22"/>
          <w:szCs w:val="22"/>
        </w:rPr>
        <w:t xml:space="preserve">, possible reduced fees </w:t>
      </w:r>
      <w:r w:rsidRPr="000F6621">
        <w:rPr>
          <w:rFonts w:ascii="Arial" w:hAnsi="Arial" w:cs="Arial"/>
          <w:sz w:val="22"/>
          <w:szCs w:val="22"/>
        </w:rPr>
        <w:t>and comprehensive financial guidance can</w:t>
      </w:r>
      <w:r>
        <w:rPr>
          <w:rFonts w:ascii="Arial" w:hAnsi="Arial" w:cs="Arial"/>
          <w:sz w:val="22"/>
          <w:szCs w:val="22"/>
        </w:rPr>
        <w:t xml:space="preserve"> help</w:t>
      </w:r>
      <w:r w:rsidRPr="000F6621">
        <w:rPr>
          <w:rFonts w:ascii="Arial" w:hAnsi="Arial" w:cs="Arial"/>
          <w:sz w:val="22"/>
          <w:szCs w:val="22"/>
        </w:rPr>
        <w:t xml:space="preserve"> improve your wealth-building potential</w:t>
      </w:r>
      <w:r>
        <w:rPr>
          <w:rFonts w:ascii="Arial" w:hAnsi="Arial" w:cs="Arial"/>
          <w:sz w:val="22"/>
          <w:szCs w:val="22"/>
        </w:rPr>
        <w:t xml:space="preserve"> while keeping management simpler</w:t>
      </w:r>
      <w:r w:rsidRPr="000F6621">
        <w:rPr>
          <w:rFonts w:ascii="Arial" w:hAnsi="Arial" w:cs="Arial"/>
          <w:sz w:val="22"/>
          <w:szCs w:val="22"/>
        </w:rPr>
        <w:t>.</w:t>
      </w:r>
    </w:p>
    <w:p w14:paraId="44C54CB1" w14:textId="77777777" w:rsidR="002E7A23" w:rsidRPr="00075302" w:rsidRDefault="002E7A23" w:rsidP="00A344AD">
      <w:pPr>
        <w:rPr>
          <w:rFonts w:ascii="Arial" w:hAnsi="Arial" w:cs="Arial"/>
          <w:sz w:val="22"/>
          <w:szCs w:val="22"/>
        </w:rPr>
      </w:pPr>
    </w:p>
    <w:p w14:paraId="6BD66795" w14:textId="77777777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1B50AD93" w14:textId="77777777" w:rsidR="00A344AD" w:rsidRPr="00075302" w:rsidRDefault="00A344AD" w:rsidP="00A344AD">
      <w:pPr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 xml:space="preserve">.       </w:t>
      </w:r>
    </w:p>
    <w:p w14:paraId="239CBF11" w14:textId="66D73FDD" w:rsidR="00540C1B" w:rsidRPr="00075302" w:rsidRDefault="00A344AD" w:rsidP="00075302">
      <w:pPr>
        <w:ind w:left="7200" w:firstLine="720"/>
        <w:rPr>
          <w:rFonts w:ascii="Arial" w:hAnsi="Arial" w:cs="Arial"/>
          <w:sz w:val="22"/>
          <w:szCs w:val="22"/>
        </w:rPr>
      </w:pPr>
      <w:r w:rsidRPr="00075302">
        <w:rPr>
          <w:rFonts w:ascii="Arial" w:hAnsi="Arial" w:cs="Arial"/>
          <w:sz w:val="22"/>
          <w:szCs w:val="22"/>
        </w:rPr>
        <w:t xml:space="preserve">22:60 </w:t>
      </w:r>
    </w:p>
    <w:p w14:paraId="577C876C" w14:textId="2E293EC5" w:rsidR="0026467F" w:rsidRPr="00075302" w:rsidRDefault="008B2C57" w:rsidP="002646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Edward </w:t>
      </w:r>
      <w:proofErr w:type="spellStart"/>
      <w:r>
        <w:rPr>
          <w:rFonts w:ascii="Arial" w:hAnsi="Arial" w:cs="Arial"/>
          <w:sz w:val="22"/>
          <w:szCs w:val="22"/>
        </w:rPr>
        <w:t>Jones|Member</w:t>
      </w:r>
      <w:proofErr w:type="spellEnd"/>
      <w:r>
        <w:rPr>
          <w:rFonts w:ascii="Arial" w:hAnsi="Arial" w:cs="Arial"/>
          <w:sz w:val="22"/>
          <w:szCs w:val="22"/>
        </w:rPr>
        <w:t xml:space="preserve"> SIPC</w:t>
      </w:r>
    </w:p>
    <w:sectPr w:rsidR="0026467F" w:rsidRPr="00075302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1C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302"/>
    <w:rsid w:val="000755DB"/>
    <w:rsid w:val="00076360"/>
    <w:rsid w:val="000777CA"/>
    <w:rsid w:val="000779AF"/>
    <w:rsid w:val="00077DC6"/>
    <w:rsid w:val="00081390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8AA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269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059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032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E7A23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DA2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0F71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0A4"/>
    <w:rsid w:val="003A5128"/>
    <w:rsid w:val="003A5398"/>
    <w:rsid w:val="003A53CD"/>
    <w:rsid w:val="003A603C"/>
    <w:rsid w:val="003A7340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A7D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B4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3F5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338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6A9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8FA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4AE9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052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57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6D8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0F2"/>
    <w:rsid w:val="008F38AA"/>
    <w:rsid w:val="008F435A"/>
    <w:rsid w:val="008F4EA3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219E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4AD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478C8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0B98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0B47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5C7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B8C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D07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77F02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  <w:style w:type="paragraph" w:customStyle="1" w:styleId="WW-BodyText2">
    <w:name w:val="WW-Body Text 2"/>
    <w:basedOn w:val="Normal"/>
    <w:rsid w:val="00B478C8"/>
    <w:pPr>
      <w:suppressAutoHyphens/>
    </w:pPr>
    <w:rPr>
      <w:rFonts w:ascii="New York" w:hAnsi="New York" w:cs="New York"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2</cp:revision>
  <cp:lastPrinted>2025-03-12T11:50:00Z</cp:lastPrinted>
  <dcterms:created xsi:type="dcterms:W3CDTF">2025-09-10T18:18:00Z</dcterms:created>
  <dcterms:modified xsi:type="dcterms:W3CDTF">2025-09-10T18:18:00Z</dcterms:modified>
</cp:coreProperties>
</file>