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0C4DF" w14:textId="77777777" w:rsidR="00AC246D" w:rsidRPr="00483817" w:rsidRDefault="00AC246D" w:rsidP="00AC246D">
      <w:pPr>
        <w:spacing w:line="360" w:lineRule="auto"/>
        <w:jc w:val="center"/>
        <w:rPr>
          <w:rFonts w:ascii="Arial" w:hAnsi="Arial" w:cs="Arial"/>
          <w:sz w:val="22"/>
          <w:szCs w:val="22"/>
          <w:u w:val="single"/>
        </w:rPr>
      </w:pPr>
      <w:r w:rsidRPr="00483817">
        <w:rPr>
          <w:rFonts w:ascii="Arial" w:hAnsi="Arial" w:cs="Arial"/>
          <w:sz w:val="22"/>
          <w:szCs w:val="22"/>
          <w:u w:val="single"/>
        </w:rPr>
        <w:t>FINANCIAL FOCUS</w:t>
      </w:r>
    </w:p>
    <w:p w14:paraId="48DA33D9" w14:textId="5DDA5E20" w:rsidR="00AC246D" w:rsidRPr="00483817" w:rsidRDefault="00F436DC" w:rsidP="00B06564">
      <w:pPr>
        <w:tabs>
          <w:tab w:val="left" w:pos="5670"/>
        </w:tabs>
        <w:spacing w:line="360" w:lineRule="auto"/>
        <w:jc w:val="center"/>
        <w:rPr>
          <w:rFonts w:ascii="Arial" w:hAnsi="Arial" w:cs="Arial"/>
          <w:sz w:val="22"/>
          <w:szCs w:val="22"/>
          <w:u w:val="single"/>
        </w:rPr>
      </w:pPr>
      <w:r>
        <w:rPr>
          <w:rFonts w:ascii="Arial" w:hAnsi="Arial" w:cs="Arial"/>
          <w:sz w:val="22"/>
          <w:szCs w:val="22"/>
          <w:u w:val="single"/>
        </w:rPr>
        <w:t>Watch Out for Tax</w:t>
      </w:r>
      <w:r w:rsidR="00A35B88">
        <w:rPr>
          <w:rFonts w:ascii="Arial" w:hAnsi="Arial" w:cs="Arial"/>
          <w:sz w:val="22"/>
          <w:szCs w:val="22"/>
          <w:u w:val="single"/>
        </w:rPr>
        <w:t xml:space="preserve"> Scammers</w:t>
      </w:r>
      <w:r w:rsidR="00A35B88">
        <w:rPr>
          <w:rFonts w:ascii="Arial" w:hAnsi="Arial" w:cs="Arial"/>
          <w:sz w:val="22"/>
          <w:szCs w:val="22"/>
          <w:u w:val="single"/>
        </w:rPr>
        <w:br/>
      </w:r>
      <w:r w:rsidR="00FD7D59" w:rsidRPr="00483817">
        <w:rPr>
          <w:rFonts w:ascii="Arial" w:hAnsi="Arial" w:cs="Arial"/>
          <w:sz w:val="22"/>
          <w:szCs w:val="22"/>
          <w:u w:val="single"/>
        </w:rPr>
        <w:t xml:space="preserve">Feb. </w:t>
      </w:r>
      <w:r w:rsidR="0008144C">
        <w:rPr>
          <w:rFonts w:ascii="Arial" w:hAnsi="Arial" w:cs="Arial"/>
          <w:sz w:val="22"/>
          <w:szCs w:val="22"/>
          <w:u w:val="single"/>
        </w:rPr>
        <w:t>5</w:t>
      </w:r>
      <w:r w:rsidR="00C24EEE" w:rsidRPr="00483817">
        <w:rPr>
          <w:rFonts w:ascii="Arial" w:hAnsi="Arial" w:cs="Arial"/>
          <w:sz w:val="22"/>
          <w:szCs w:val="22"/>
          <w:u w:val="single"/>
        </w:rPr>
        <w:t>, 2021</w:t>
      </w:r>
    </w:p>
    <w:p w14:paraId="7603F148" w14:textId="77777777" w:rsidR="00CC1343" w:rsidRPr="00483817" w:rsidRDefault="00CC1343" w:rsidP="00C9691C">
      <w:pPr>
        <w:rPr>
          <w:rFonts w:ascii="Arial" w:hAnsi="Arial" w:cs="Arial"/>
          <w:b/>
          <w:bCs/>
          <w:sz w:val="22"/>
          <w:szCs w:val="22"/>
        </w:rPr>
      </w:pPr>
    </w:p>
    <w:p w14:paraId="71163176" w14:textId="1D59E77D" w:rsidR="0087274A" w:rsidRDefault="00F436DC" w:rsidP="00F436DC">
      <w:pPr>
        <w:spacing w:line="360" w:lineRule="auto"/>
        <w:rPr>
          <w:rFonts w:ascii="Arial" w:hAnsi="Arial" w:cs="Arial"/>
          <w:sz w:val="22"/>
          <w:szCs w:val="22"/>
        </w:rPr>
      </w:pPr>
      <w:r>
        <w:rPr>
          <w:rFonts w:ascii="Arial" w:hAnsi="Arial" w:cs="Arial"/>
          <w:b/>
          <w:bCs/>
          <w:sz w:val="22"/>
          <w:szCs w:val="22"/>
        </w:rPr>
        <w:tab/>
      </w:r>
      <w:r w:rsidRPr="00F436DC">
        <w:rPr>
          <w:rFonts w:ascii="Arial" w:hAnsi="Arial" w:cs="Arial"/>
          <w:sz w:val="22"/>
          <w:szCs w:val="22"/>
        </w:rPr>
        <w:t>Sadly, identity theft happens throughout the year</w:t>
      </w:r>
      <w:r w:rsidR="0017764D">
        <w:rPr>
          <w:rFonts w:ascii="Arial" w:hAnsi="Arial" w:cs="Arial"/>
          <w:sz w:val="22"/>
          <w:szCs w:val="22"/>
        </w:rPr>
        <w:t xml:space="preserve"> – but some identity thieves are particularly active during tax-filing season. How can you protect yourself?</w:t>
      </w:r>
    </w:p>
    <w:p w14:paraId="6D67CFE1" w14:textId="21CE041A" w:rsidR="0017764D" w:rsidRDefault="0017764D" w:rsidP="00F436DC">
      <w:pPr>
        <w:spacing w:line="360" w:lineRule="auto"/>
        <w:rPr>
          <w:rFonts w:ascii="Arial" w:hAnsi="Arial" w:cs="Arial"/>
          <w:sz w:val="22"/>
          <w:szCs w:val="22"/>
        </w:rPr>
      </w:pPr>
      <w:r>
        <w:rPr>
          <w:rFonts w:ascii="Arial" w:hAnsi="Arial" w:cs="Arial"/>
          <w:sz w:val="22"/>
          <w:szCs w:val="22"/>
        </w:rPr>
        <w:tab/>
      </w:r>
      <w:r w:rsidR="00A87A8E">
        <w:rPr>
          <w:rFonts w:ascii="Arial" w:hAnsi="Arial" w:cs="Arial"/>
          <w:sz w:val="22"/>
          <w:szCs w:val="22"/>
        </w:rPr>
        <w:t>One of the most important moves you can make is to be suspicious of requests</w:t>
      </w:r>
      <w:r w:rsidR="00724FC9">
        <w:rPr>
          <w:rFonts w:ascii="Arial" w:hAnsi="Arial" w:cs="Arial"/>
          <w:sz w:val="22"/>
          <w:szCs w:val="22"/>
        </w:rPr>
        <w:t xml:space="preserve"> by people or entities claiming to be</w:t>
      </w:r>
      <w:r w:rsidR="00A87A8E">
        <w:rPr>
          <w:rFonts w:ascii="Arial" w:hAnsi="Arial" w:cs="Arial"/>
          <w:sz w:val="22"/>
          <w:szCs w:val="22"/>
        </w:rPr>
        <w:t xml:space="preserve"> </w:t>
      </w:r>
      <w:r w:rsidR="00724FC9">
        <w:rPr>
          <w:rFonts w:ascii="Arial" w:hAnsi="Arial" w:cs="Arial"/>
          <w:sz w:val="22"/>
          <w:szCs w:val="22"/>
        </w:rPr>
        <w:t>from</w:t>
      </w:r>
      <w:r w:rsidR="005A557D">
        <w:rPr>
          <w:rFonts w:ascii="Arial" w:hAnsi="Arial" w:cs="Arial"/>
          <w:sz w:val="22"/>
          <w:szCs w:val="22"/>
        </w:rPr>
        <w:t xml:space="preserve"> </w:t>
      </w:r>
      <w:r w:rsidR="00A87A8E">
        <w:rPr>
          <w:rFonts w:ascii="Arial" w:hAnsi="Arial" w:cs="Arial"/>
          <w:sz w:val="22"/>
          <w:szCs w:val="22"/>
        </w:rPr>
        <w:t>the I</w:t>
      </w:r>
      <w:r w:rsidR="003A6208">
        <w:rPr>
          <w:rFonts w:ascii="Arial" w:hAnsi="Arial" w:cs="Arial"/>
          <w:sz w:val="22"/>
          <w:szCs w:val="22"/>
        </w:rPr>
        <w:t xml:space="preserve">nternal </w:t>
      </w:r>
      <w:r w:rsidR="00A87A8E">
        <w:rPr>
          <w:rFonts w:ascii="Arial" w:hAnsi="Arial" w:cs="Arial"/>
          <w:sz w:val="22"/>
          <w:szCs w:val="22"/>
        </w:rPr>
        <w:t>R</w:t>
      </w:r>
      <w:r w:rsidR="003A6208">
        <w:rPr>
          <w:rFonts w:ascii="Arial" w:hAnsi="Arial" w:cs="Arial"/>
          <w:sz w:val="22"/>
          <w:szCs w:val="22"/>
        </w:rPr>
        <w:t xml:space="preserve">evenue </w:t>
      </w:r>
      <w:r w:rsidR="00A87A8E">
        <w:rPr>
          <w:rFonts w:ascii="Arial" w:hAnsi="Arial" w:cs="Arial"/>
          <w:sz w:val="22"/>
          <w:szCs w:val="22"/>
        </w:rPr>
        <w:t>S</w:t>
      </w:r>
      <w:r w:rsidR="003A6208">
        <w:rPr>
          <w:rFonts w:ascii="Arial" w:hAnsi="Arial" w:cs="Arial"/>
          <w:sz w:val="22"/>
          <w:szCs w:val="22"/>
        </w:rPr>
        <w:t>ervice</w:t>
      </w:r>
      <w:r w:rsidR="00A87A8E">
        <w:rPr>
          <w:rFonts w:ascii="Arial" w:hAnsi="Arial" w:cs="Arial"/>
          <w:sz w:val="22"/>
          <w:szCs w:val="22"/>
        </w:rPr>
        <w:t xml:space="preserve">. </w:t>
      </w:r>
      <w:r w:rsidR="0019660B">
        <w:rPr>
          <w:rFonts w:ascii="Arial" w:hAnsi="Arial" w:cs="Arial"/>
          <w:sz w:val="22"/>
          <w:szCs w:val="22"/>
        </w:rPr>
        <w:t>You may receive phone calls, texts and emails, but these types of communication are often just “phishing” s</w:t>
      </w:r>
      <w:r w:rsidR="005A557D">
        <w:rPr>
          <w:rFonts w:ascii="Arial" w:hAnsi="Arial" w:cs="Arial"/>
          <w:sz w:val="22"/>
          <w:szCs w:val="22"/>
        </w:rPr>
        <w:t>cam</w:t>
      </w:r>
      <w:r w:rsidR="0019660B">
        <w:rPr>
          <w:rFonts w:ascii="Arial" w:hAnsi="Arial" w:cs="Arial"/>
          <w:sz w:val="22"/>
          <w:szCs w:val="22"/>
        </w:rPr>
        <w:t>s with one goal in mind</w:t>
      </w:r>
      <w:r w:rsidR="006C0560">
        <w:rPr>
          <w:rFonts w:ascii="Arial" w:hAnsi="Arial" w:cs="Arial"/>
          <w:sz w:val="22"/>
          <w:szCs w:val="22"/>
        </w:rPr>
        <w:t xml:space="preserve">: </w:t>
      </w:r>
      <w:r w:rsidR="0019660B">
        <w:rPr>
          <w:rFonts w:ascii="Arial" w:hAnsi="Arial" w:cs="Arial"/>
          <w:sz w:val="22"/>
          <w:szCs w:val="22"/>
        </w:rPr>
        <w:t>to capture your personal informatio</w:t>
      </w:r>
      <w:r w:rsidR="00FC4DB3">
        <w:rPr>
          <w:rFonts w:ascii="Arial" w:hAnsi="Arial" w:cs="Arial"/>
          <w:sz w:val="22"/>
          <w:szCs w:val="22"/>
        </w:rPr>
        <w:t xml:space="preserve">n. These phishers can be quite clever, sending emails that appear to contain the IRS logo or making calls that may even </w:t>
      </w:r>
      <w:r w:rsidR="006909FE">
        <w:rPr>
          <w:rFonts w:ascii="Arial" w:hAnsi="Arial" w:cs="Arial"/>
          <w:sz w:val="22"/>
          <w:szCs w:val="22"/>
        </w:rPr>
        <w:t>seem</w:t>
      </w:r>
      <w:r w:rsidR="00FC4DB3">
        <w:rPr>
          <w:rFonts w:ascii="Arial" w:hAnsi="Arial" w:cs="Arial"/>
          <w:sz w:val="22"/>
          <w:szCs w:val="22"/>
        </w:rPr>
        <w:t xml:space="preserve"> to be coming from the IRS. Don’t open any links or attachments to the emails and don’t answer the calls – and don’t be alarmed if the caller leaves a vaguely threatening voicemail, either asking for personal information, such as your Social Security number, or informing you of some debts you supposedly owe to the IRS that must be taken care of “immediately.” </w:t>
      </w:r>
    </w:p>
    <w:p w14:paraId="5F29AC1E" w14:textId="478E5719" w:rsidR="00FC4DB3" w:rsidRDefault="00FC4DB3" w:rsidP="00F436DC">
      <w:pPr>
        <w:spacing w:line="360" w:lineRule="auto"/>
        <w:rPr>
          <w:rFonts w:ascii="Arial" w:hAnsi="Arial" w:cs="Arial"/>
          <w:sz w:val="22"/>
          <w:szCs w:val="22"/>
        </w:rPr>
      </w:pPr>
      <w:r>
        <w:rPr>
          <w:rFonts w:ascii="Arial" w:hAnsi="Arial" w:cs="Arial"/>
          <w:sz w:val="22"/>
          <w:szCs w:val="22"/>
        </w:rPr>
        <w:tab/>
        <w:t xml:space="preserve">In reality, the IRS will </w:t>
      </w:r>
      <w:r w:rsidR="00D65EDE">
        <w:rPr>
          <w:rFonts w:ascii="Arial" w:hAnsi="Arial" w:cs="Arial"/>
          <w:sz w:val="22"/>
          <w:szCs w:val="22"/>
        </w:rPr>
        <w:t xml:space="preserve">not </w:t>
      </w:r>
      <w:r w:rsidR="00DC0A62">
        <w:rPr>
          <w:rFonts w:ascii="Arial" w:hAnsi="Arial" w:cs="Arial"/>
          <w:sz w:val="22"/>
          <w:szCs w:val="22"/>
        </w:rPr>
        <w:t>initiate contact with you</w:t>
      </w:r>
      <w:r>
        <w:rPr>
          <w:rFonts w:ascii="Arial" w:hAnsi="Arial" w:cs="Arial"/>
          <w:sz w:val="22"/>
          <w:szCs w:val="22"/>
        </w:rPr>
        <w:t xml:space="preserve"> by phone, email, text message or social media to request personal or financial information</w:t>
      </w:r>
      <w:r w:rsidR="00A24FF1">
        <w:rPr>
          <w:rFonts w:ascii="Arial" w:hAnsi="Arial" w:cs="Arial"/>
          <w:sz w:val="22"/>
          <w:szCs w:val="22"/>
        </w:rPr>
        <w:t>,</w:t>
      </w:r>
      <w:r w:rsidR="00DC0A62">
        <w:rPr>
          <w:rFonts w:ascii="Arial" w:hAnsi="Arial" w:cs="Arial"/>
          <w:sz w:val="22"/>
          <w:szCs w:val="22"/>
        </w:rPr>
        <w:t xml:space="preserve"> or to inquire about issues pertaining to your tax returns.</w:t>
      </w:r>
      <w:r>
        <w:rPr>
          <w:rFonts w:ascii="Arial" w:hAnsi="Arial" w:cs="Arial"/>
          <w:sz w:val="22"/>
          <w:szCs w:val="22"/>
        </w:rPr>
        <w:t xml:space="preserve"> Instead, the agency will </w:t>
      </w:r>
      <w:r w:rsidR="00DC0A62">
        <w:rPr>
          <w:rFonts w:ascii="Arial" w:hAnsi="Arial" w:cs="Arial"/>
          <w:sz w:val="22"/>
          <w:szCs w:val="22"/>
        </w:rPr>
        <w:t xml:space="preserve">first </w:t>
      </w:r>
      <w:r>
        <w:rPr>
          <w:rFonts w:ascii="Arial" w:hAnsi="Arial" w:cs="Arial"/>
          <w:sz w:val="22"/>
          <w:szCs w:val="22"/>
        </w:rPr>
        <w:t>send you a lette</w:t>
      </w:r>
      <w:r w:rsidR="00DC0A62">
        <w:rPr>
          <w:rFonts w:ascii="Arial" w:hAnsi="Arial" w:cs="Arial"/>
          <w:sz w:val="22"/>
          <w:szCs w:val="22"/>
        </w:rPr>
        <w:t>r</w:t>
      </w:r>
      <w:r>
        <w:rPr>
          <w:rFonts w:ascii="Arial" w:hAnsi="Arial" w:cs="Arial"/>
          <w:sz w:val="22"/>
          <w:szCs w:val="22"/>
        </w:rPr>
        <w:t xml:space="preserve">. And if you’re unsure of the legitimacy of </w:t>
      </w:r>
      <w:r w:rsidR="006C0560">
        <w:rPr>
          <w:rFonts w:ascii="Arial" w:hAnsi="Arial" w:cs="Arial"/>
          <w:sz w:val="22"/>
          <w:szCs w:val="22"/>
        </w:rPr>
        <w:t xml:space="preserve">such a </w:t>
      </w:r>
      <w:r>
        <w:rPr>
          <w:rFonts w:ascii="Arial" w:hAnsi="Arial" w:cs="Arial"/>
          <w:sz w:val="22"/>
          <w:szCs w:val="22"/>
        </w:rPr>
        <w:t>letter, contact the IRS directly at</w:t>
      </w:r>
      <w:r w:rsidR="00DC0A62">
        <w:rPr>
          <w:rFonts w:ascii="Arial" w:hAnsi="Arial" w:cs="Arial"/>
          <w:sz w:val="22"/>
          <w:szCs w:val="22"/>
        </w:rPr>
        <w:t xml:space="preserve"> 800-829-1040. </w:t>
      </w:r>
      <w:r>
        <w:rPr>
          <w:rFonts w:ascii="Arial" w:hAnsi="Arial" w:cs="Arial"/>
          <w:sz w:val="22"/>
          <w:szCs w:val="22"/>
        </w:rPr>
        <w:t xml:space="preserve"> </w:t>
      </w:r>
    </w:p>
    <w:p w14:paraId="1DB5FF2A" w14:textId="09BAFBDE" w:rsidR="00DC0A62" w:rsidRDefault="00DC0A62" w:rsidP="00F436DC">
      <w:pPr>
        <w:spacing w:line="360" w:lineRule="auto"/>
        <w:rPr>
          <w:rFonts w:ascii="Arial" w:hAnsi="Arial" w:cs="Arial"/>
          <w:sz w:val="22"/>
          <w:szCs w:val="22"/>
        </w:rPr>
      </w:pPr>
      <w:r>
        <w:rPr>
          <w:rFonts w:ascii="Arial" w:hAnsi="Arial" w:cs="Arial"/>
          <w:sz w:val="22"/>
          <w:szCs w:val="22"/>
        </w:rPr>
        <w:tab/>
        <w:t>Of course, not all scam artists are fake IRS representatives</w:t>
      </w:r>
      <w:r w:rsidR="006A7012">
        <w:rPr>
          <w:rFonts w:ascii="Arial" w:hAnsi="Arial" w:cs="Arial"/>
          <w:sz w:val="22"/>
          <w:szCs w:val="22"/>
        </w:rPr>
        <w:t xml:space="preserve"> – some will pass themselves off as tax preparers. Fortunately, most tax preparers are honest, </w:t>
      </w:r>
      <w:r w:rsidR="00A24FF1">
        <w:rPr>
          <w:rFonts w:ascii="Arial" w:hAnsi="Arial" w:cs="Arial"/>
          <w:sz w:val="22"/>
          <w:szCs w:val="22"/>
        </w:rPr>
        <w:t>but</w:t>
      </w:r>
      <w:r w:rsidR="006A7012">
        <w:rPr>
          <w:rFonts w:ascii="Arial" w:hAnsi="Arial" w:cs="Arial"/>
          <w:sz w:val="22"/>
          <w:szCs w:val="22"/>
        </w:rPr>
        <w:t xml:space="preserve"> it’s not too hard to find the dishonest ones </w:t>
      </w:r>
      <w:r w:rsidR="00A24FF1">
        <w:rPr>
          <w:rFonts w:ascii="Arial" w:hAnsi="Arial" w:cs="Arial"/>
          <w:sz w:val="22"/>
          <w:szCs w:val="22"/>
        </w:rPr>
        <w:t>who</w:t>
      </w:r>
      <w:r w:rsidR="006A7012">
        <w:rPr>
          <w:rFonts w:ascii="Arial" w:hAnsi="Arial" w:cs="Arial"/>
          <w:sz w:val="22"/>
          <w:szCs w:val="22"/>
        </w:rPr>
        <w:t xml:space="preserve"> might ask you to sign a blank return</w:t>
      </w:r>
      <w:r w:rsidR="00B14C6C">
        <w:rPr>
          <w:rFonts w:ascii="Arial" w:hAnsi="Arial" w:cs="Arial"/>
          <w:sz w:val="22"/>
          <w:szCs w:val="22"/>
        </w:rPr>
        <w:t xml:space="preserve">, </w:t>
      </w:r>
      <w:r w:rsidR="006A7012">
        <w:rPr>
          <w:rFonts w:ascii="Arial" w:hAnsi="Arial" w:cs="Arial"/>
          <w:sz w:val="22"/>
          <w:szCs w:val="22"/>
        </w:rPr>
        <w:t xml:space="preserve">promise you a big refund before looking at your records or try to charge a fee based on the percentage of your return. </w:t>
      </w:r>
      <w:r w:rsidR="00860719">
        <w:rPr>
          <w:rFonts w:ascii="Arial" w:hAnsi="Arial" w:cs="Arial"/>
          <w:sz w:val="22"/>
          <w:szCs w:val="22"/>
        </w:rPr>
        <w:t>L</w:t>
      </w:r>
      <w:r w:rsidR="006A7012">
        <w:rPr>
          <w:rFonts w:ascii="Arial" w:hAnsi="Arial" w:cs="Arial"/>
          <w:sz w:val="22"/>
          <w:szCs w:val="22"/>
        </w:rPr>
        <w:t>egitimate tax preparer</w:t>
      </w:r>
      <w:r w:rsidR="00860719">
        <w:rPr>
          <w:rFonts w:ascii="Arial" w:hAnsi="Arial" w:cs="Arial"/>
          <w:sz w:val="22"/>
          <w:szCs w:val="22"/>
        </w:rPr>
        <w:t>s</w:t>
      </w:r>
      <w:r w:rsidR="006A7012">
        <w:rPr>
          <w:rFonts w:ascii="Arial" w:hAnsi="Arial" w:cs="Arial"/>
          <w:sz w:val="22"/>
          <w:szCs w:val="22"/>
        </w:rPr>
        <w:t xml:space="preserve"> will make no grand promises and</w:t>
      </w:r>
      <w:r w:rsidR="00860719">
        <w:rPr>
          <w:rFonts w:ascii="Arial" w:hAnsi="Arial" w:cs="Arial"/>
          <w:sz w:val="22"/>
          <w:szCs w:val="22"/>
        </w:rPr>
        <w:t xml:space="preserve"> will</w:t>
      </w:r>
      <w:r w:rsidR="006A7012">
        <w:rPr>
          <w:rFonts w:ascii="Arial" w:hAnsi="Arial" w:cs="Arial"/>
          <w:sz w:val="22"/>
          <w:szCs w:val="22"/>
        </w:rPr>
        <w:t xml:space="preserve"> explain their fee</w:t>
      </w:r>
      <w:r w:rsidR="00860719">
        <w:rPr>
          <w:rFonts w:ascii="Arial" w:hAnsi="Arial" w:cs="Arial"/>
          <w:sz w:val="22"/>
          <w:szCs w:val="22"/>
        </w:rPr>
        <w:t>s</w:t>
      </w:r>
      <w:r w:rsidR="006A7012">
        <w:rPr>
          <w:rFonts w:ascii="Arial" w:hAnsi="Arial" w:cs="Arial"/>
          <w:sz w:val="22"/>
          <w:szCs w:val="22"/>
        </w:rPr>
        <w:t xml:space="preserve"> upfront. Before hiring someone to do your taxes, find out their qualifications</w:t>
      </w:r>
      <w:r w:rsidR="00860719">
        <w:rPr>
          <w:rFonts w:ascii="Arial" w:hAnsi="Arial" w:cs="Arial"/>
          <w:sz w:val="22"/>
          <w:szCs w:val="22"/>
        </w:rPr>
        <w:t>.</w:t>
      </w:r>
      <w:r w:rsidR="006A7012">
        <w:rPr>
          <w:rFonts w:ascii="Arial" w:hAnsi="Arial" w:cs="Arial"/>
          <w:sz w:val="22"/>
          <w:szCs w:val="22"/>
        </w:rPr>
        <w:t xml:space="preserve"> The IRS provides some valuable tips for choosing a reputable tax preparer</w:t>
      </w:r>
      <w:r w:rsidR="00860719">
        <w:rPr>
          <w:rFonts w:ascii="Arial" w:hAnsi="Arial" w:cs="Arial"/>
          <w:sz w:val="22"/>
          <w:szCs w:val="22"/>
        </w:rPr>
        <w:t xml:space="preserve">, but you can also ask your friends and relatives </w:t>
      </w:r>
      <w:r w:rsidR="00B14C6C">
        <w:rPr>
          <w:rFonts w:ascii="Arial" w:hAnsi="Arial" w:cs="Arial"/>
          <w:sz w:val="22"/>
          <w:szCs w:val="22"/>
        </w:rPr>
        <w:t>for referrals.</w:t>
      </w:r>
      <w:r w:rsidR="00860719">
        <w:rPr>
          <w:rFonts w:ascii="Arial" w:hAnsi="Arial" w:cs="Arial"/>
          <w:sz w:val="22"/>
          <w:szCs w:val="22"/>
        </w:rPr>
        <w:t xml:space="preserve"> </w:t>
      </w:r>
    </w:p>
    <w:p w14:paraId="0D3709B5" w14:textId="2ABDE2FD" w:rsidR="00504DA7" w:rsidRDefault="00504DA7" w:rsidP="00F436DC">
      <w:pPr>
        <w:spacing w:line="360" w:lineRule="auto"/>
        <w:rPr>
          <w:rFonts w:ascii="Arial" w:hAnsi="Arial" w:cs="Arial"/>
          <w:sz w:val="22"/>
          <w:szCs w:val="22"/>
        </w:rPr>
      </w:pPr>
      <w:r>
        <w:rPr>
          <w:rFonts w:ascii="Arial" w:hAnsi="Arial" w:cs="Arial"/>
          <w:sz w:val="22"/>
          <w:szCs w:val="22"/>
        </w:rPr>
        <w:tab/>
      </w:r>
      <w:r w:rsidR="00A35B88">
        <w:rPr>
          <w:rFonts w:ascii="Arial" w:hAnsi="Arial" w:cs="Arial"/>
          <w:sz w:val="22"/>
          <w:szCs w:val="22"/>
        </w:rPr>
        <w:t xml:space="preserve">Another tax scam to watch out for is the fraudulent tax return – that is, someone filing a return in your name. To do so, a scammer would need your name, birthdate and Social Security number. </w:t>
      </w:r>
      <w:r w:rsidR="0063334A">
        <w:rPr>
          <w:rFonts w:ascii="Arial" w:hAnsi="Arial" w:cs="Arial"/>
          <w:sz w:val="22"/>
          <w:szCs w:val="22"/>
        </w:rPr>
        <w:t xml:space="preserve">If you’re already providing two of these pieces of information – your name and birthdate on social media, and you also include your birthplace – you could be making it easier for scam artists to somehow get the third. It’s a good idea to check your privacy settings and limit what you’re sharing publicly. You might also want to use a nickname and omit your last name, birthday and birthplace. </w:t>
      </w:r>
    </w:p>
    <w:p w14:paraId="51B9CD91" w14:textId="08507416" w:rsidR="0063334A" w:rsidRDefault="0063334A" w:rsidP="00F436DC">
      <w:pPr>
        <w:spacing w:line="360" w:lineRule="auto"/>
        <w:rPr>
          <w:rFonts w:ascii="Arial" w:hAnsi="Arial" w:cs="Arial"/>
          <w:sz w:val="22"/>
          <w:szCs w:val="22"/>
        </w:rPr>
      </w:pPr>
      <w:r>
        <w:rPr>
          <w:rFonts w:ascii="Arial" w:hAnsi="Arial" w:cs="Arial"/>
          <w:sz w:val="22"/>
          <w:szCs w:val="22"/>
        </w:rPr>
        <w:lastRenderedPageBreak/>
        <w:tab/>
      </w:r>
      <w:r w:rsidR="00185A60">
        <w:rPr>
          <w:rFonts w:ascii="Arial" w:hAnsi="Arial" w:cs="Arial"/>
          <w:sz w:val="22"/>
          <w:szCs w:val="22"/>
        </w:rPr>
        <w:t>Here’s one more defensive measure: File your taxes as soon as you can. Identity thieves often strike early in the tax season</w:t>
      </w:r>
      <w:r w:rsidR="00B14C6C">
        <w:rPr>
          <w:rFonts w:ascii="Arial" w:hAnsi="Arial" w:cs="Arial"/>
          <w:sz w:val="22"/>
          <w:szCs w:val="22"/>
        </w:rPr>
        <w:t>,</w:t>
      </w:r>
      <w:r w:rsidR="00185A60">
        <w:rPr>
          <w:rFonts w:ascii="Arial" w:hAnsi="Arial" w:cs="Arial"/>
          <w:sz w:val="22"/>
          <w:szCs w:val="22"/>
        </w:rPr>
        <w:t xml:space="preserve"> so they can </w:t>
      </w:r>
      <w:r w:rsidR="00A24FF1">
        <w:rPr>
          <w:rFonts w:ascii="Arial" w:hAnsi="Arial" w:cs="Arial"/>
          <w:sz w:val="22"/>
          <w:szCs w:val="22"/>
        </w:rPr>
        <w:t xml:space="preserve">file </w:t>
      </w:r>
      <w:r w:rsidR="00185A60">
        <w:rPr>
          <w:rFonts w:ascii="Arial" w:hAnsi="Arial" w:cs="Arial"/>
          <w:sz w:val="22"/>
          <w:szCs w:val="22"/>
        </w:rPr>
        <w:t>their bogus returns before their victims.</w:t>
      </w:r>
    </w:p>
    <w:p w14:paraId="1F7D0FE8" w14:textId="637A16B0" w:rsidR="00185A60" w:rsidRDefault="00185A60" w:rsidP="00F436DC">
      <w:pPr>
        <w:spacing w:line="360" w:lineRule="auto"/>
        <w:rPr>
          <w:rFonts w:ascii="Arial" w:hAnsi="Arial" w:cs="Arial"/>
          <w:sz w:val="22"/>
          <w:szCs w:val="22"/>
        </w:rPr>
      </w:pPr>
      <w:r>
        <w:rPr>
          <w:rFonts w:ascii="Arial" w:hAnsi="Arial" w:cs="Arial"/>
          <w:sz w:val="22"/>
          <w:szCs w:val="22"/>
        </w:rPr>
        <w:tab/>
        <w:t xml:space="preserve">To learn more about tax scams, visit the IRS website (irs.gov) and search for the </w:t>
      </w:r>
      <w:r w:rsidR="007F67D5">
        <w:rPr>
          <w:rFonts w:ascii="Arial" w:hAnsi="Arial" w:cs="Arial"/>
          <w:sz w:val="22"/>
          <w:szCs w:val="22"/>
        </w:rPr>
        <w:t>“</w:t>
      </w:r>
      <w:r w:rsidRPr="00824AD0">
        <w:rPr>
          <w:rFonts w:ascii="Arial" w:hAnsi="Arial" w:cs="Arial"/>
          <w:sz w:val="22"/>
          <w:szCs w:val="22"/>
        </w:rPr>
        <w:t>Taxpayer Guide to Identity Theft</w:t>
      </w:r>
      <w:r w:rsidRPr="007F67D5">
        <w:rPr>
          <w:rFonts w:ascii="Arial" w:hAnsi="Arial" w:cs="Arial"/>
          <w:sz w:val="22"/>
          <w:szCs w:val="22"/>
        </w:rPr>
        <w:t>.</w:t>
      </w:r>
      <w:r w:rsidR="007F67D5">
        <w:rPr>
          <w:rFonts w:ascii="Arial" w:hAnsi="Arial" w:cs="Arial"/>
          <w:sz w:val="22"/>
          <w:szCs w:val="22"/>
        </w:rPr>
        <w:t>”</w:t>
      </w:r>
      <w:r>
        <w:rPr>
          <w:rFonts w:ascii="Arial" w:hAnsi="Arial" w:cs="Arial"/>
          <w:sz w:val="22"/>
          <w:szCs w:val="22"/>
        </w:rPr>
        <w:t xml:space="preserve"> This document </w:t>
      </w:r>
      <w:r w:rsidR="004E08AE">
        <w:rPr>
          <w:rFonts w:ascii="Arial" w:hAnsi="Arial" w:cs="Arial"/>
          <w:sz w:val="22"/>
          <w:szCs w:val="22"/>
        </w:rPr>
        <w:t xml:space="preserve">describes </w:t>
      </w:r>
      <w:r>
        <w:rPr>
          <w:rFonts w:ascii="Arial" w:hAnsi="Arial" w:cs="Arial"/>
          <w:sz w:val="22"/>
          <w:szCs w:val="22"/>
        </w:rPr>
        <w:t>some signs of identity theft and</w:t>
      </w:r>
      <w:r w:rsidR="00B049A3">
        <w:rPr>
          <w:rFonts w:ascii="Arial" w:hAnsi="Arial" w:cs="Arial"/>
          <w:sz w:val="22"/>
          <w:szCs w:val="22"/>
        </w:rPr>
        <w:t xml:space="preserve"> provides</w:t>
      </w:r>
      <w:r>
        <w:rPr>
          <w:rFonts w:ascii="Arial" w:hAnsi="Arial" w:cs="Arial"/>
          <w:sz w:val="22"/>
          <w:szCs w:val="22"/>
        </w:rPr>
        <w:t xml:space="preserve"> tips for what to do if you are victimized.</w:t>
      </w:r>
    </w:p>
    <w:p w14:paraId="28E15BED" w14:textId="422FE472" w:rsidR="00185A60" w:rsidRDefault="00185A60" w:rsidP="00F436DC">
      <w:pPr>
        <w:spacing w:line="360" w:lineRule="auto"/>
        <w:rPr>
          <w:rFonts w:ascii="Arial" w:hAnsi="Arial" w:cs="Arial"/>
          <w:sz w:val="22"/>
          <w:szCs w:val="22"/>
        </w:rPr>
      </w:pPr>
      <w:r>
        <w:rPr>
          <w:rFonts w:ascii="Arial" w:hAnsi="Arial" w:cs="Arial"/>
          <w:sz w:val="22"/>
          <w:szCs w:val="22"/>
        </w:rPr>
        <w:tab/>
        <w:t>It’s unfortunate t</w:t>
      </w:r>
      <w:r w:rsidR="00B4779B">
        <w:rPr>
          <w:rFonts w:ascii="Arial" w:hAnsi="Arial" w:cs="Arial"/>
          <w:sz w:val="22"/>
          <w:szCs w:val="22"/>
        </w:rPr>
        <w:t xml:space="preserve">hat identity theft exists, but by taking the proper precautions, you can </w:t>
      </w:r>
      <w:r w:rsidR="004E08AE">
        <w:rPr>
          <w:rFonts w:ascii="Arial" w:hAnsi="Arial" w:cs="Arial"/>
          <w:sz w:val="22"/>
          <w:szCs w:val="22"/>
        </w:rPr>
        <w:t>help insulate</w:t>
      </w:r>
      <w:r w:rsidR="00B4779B">
        <w:rPr>
          <w:rFonts w:ascii="Arial" w:hAnsi="Arial" w:cs="Arial"/>
          <w:sz w:val="22"/>
          <w:szCs w:val="22"/>
        </w:rPr>
        <w:t xml:space="preserve"> yourself from this threat</w:t>
      </w:r>
      <w:r w:rsidR="003B5524">
        <w:rPr>
          <w:rFonts w:ascii="Arial" w:hAnsi="Arial" w:cs="Arial"/>
          <w:sz w:val="22"/>
          <w:szCs w:val="22"/>
        </w:rPr>
        <w:t xml:space="preserve">, </w:t>
      </w:r>
      <w:r w:rsidR="00B06564">
        <w:rPr>
          <w:rFonts w:ascii="Arial" w:hAnsi="Arial" w:cs="Arial"/>
          <w:sz w:val="22"/>
          <w:szCs w:val="22"/>
        </w:rPr>
        <w:t xml:space="preserve">even when tax season is over. </w:t>
      </w:r>
    </w:p>
    <w:p w14:paraId="5F27B9DF" w14:textId="0CE9ED09" w:rsidR="00B236FD" w:rsidRPr="00483817" w:rsidRDefault="00FC4DB3" w:rsidP="00483817">
      <w:pPr>
        <w:spacing w:line="360" w:lineRule="auto"/>
        <w:rPr>
          <w:rFonts w:ascii="Arial" w:hAnsi="Arial" w:cs="Arial"/>
          <w:sz w:val="22"/>
          <w:szCs w:val="22"/>
        </w:rPr>
      </w:pPr>
      <w:r>
        <w:rPr>
          <w:rFonts w:ascii="Arial" w:hAnsi="Arial" w:cs="Arial"/>
          <w:sz w:val="22"/>
          <w:szCs w:val="22"/>
        </w:rPr>
        <w:tab/>
      </w:r>
    </w:p>
    <w:p w14:paraId="7DF3E47D" w14:textId="77777777" w:rsidR="005A1DC0" w:rsidRPr="00F050DB" w:rsidRDefault="005A1DC0" w:rsidP="005A1DC0">
      <w:pPr>
        <w:widowControl w:val="0"/>
        <w:autoSpaceDE w:val="0"/>
        <w:autoSpaceDN w:val="0"/>
        <w:adjustRightInd w:val="0"/>
        <w:spacing w:line="360" w:lineRule="auto"/>
        <w:rPr>
          <w:rFonts w:ascii="Arial" w:hAnsi="Arial" w:cs="Arial"/>
          <w:sz w:val="22"/>
          <w:szCs w:val="22"/>
        </w:rPr>
      </w:pPr>
    </w:p>
    <w:p w14:paraId="109194C9" w14:textId="77777777" w:rsidR="00A10CC6" w:rsidRPr="00FE16CD" w:rsidRDefault="00F050DB" w:rsidP="006A3B11">
      <w:pPr>
        <w:autoSpaceDE w:val="0"/>
        <w:autoSpaceDN w:val="0"/>
        <w:spacing w:line="360" w:lineRule="auto"/>
        <w:rPr>
          <w:rFonts w:ascii="Arial" w:hAnsi="Arial" w:cs="Arial"/>
          <w:sz w:val="22"/>
          <w:szCs w:val="22"/>
          <w:u w:val="single"/>
        </w:rPr>
      </w:pPr>
      <w:r>
        <w:tab/>
      </w:r>
    </w:p>
    <w:p w14:paraId="3C05A2C9" w14:textId="77777777" w:rsidR="00A10CC6" w:rsidRPr="00FE16CD" w:rsidRDefault="00A10CC6" w:rsidP="00A10CC6">
      <w:pPr>
        <w:pStyle w:val="NormalWeb"/>
        <w:spacing w:before="2" w:after="2" w:line="360" w:lineRule="auto"/>
        <w:ind w:left="3600" w:firstLine="720"/>
        <w:rPr>
          <w:rFonts w:ascii="Arial" w:hAnsi="Arial" w:cs="Arial"/>
          <w:sz w:val="22"/>
          <w:szCs w:val="22"/>
        </w:rPr>
      </w:pPr>
      <w:r w:rsidRPr="00FE16CD">
        <w:rPr>
          <w:rFonts w:ascii="Arial" w:hAnsi="Arial" w:cs="Arial"/>
          <w:sz w:val="22"/>
          <w:szCs w:val="22"/>
        </w:rPr>
        <w:t>###</w:t>
      </w:r>
    </w:p>
    <w:p w14:paraId="3F42C299" w14:textId="77777777" w:rsidR="00A10CC6" w:rsidRPr="00FE16CD" w:rsidRDefault="00A10CC6" w:rsidP="00A10CC6">
      <w:pPr>
        <w:rPr>
          <w:rFonts w:ascii="Arial" w:hAnsi="Arial" w:cs="Arial"/>
          <w:sz w:val="22"/>
          <w:szCs w:val="22"/>
        </w:rPr>
      </w:pPr>
      <w:r w:rsidRPr="00FE16CD">
        <w:rPr>
          <w:rFonts w:ascii="Arial" w:hAnsi="Arial" w:cs="Arial"/>
          <w:sz w:val="22"/>
          <w:szCs w:val="22"/>
        </w:rPr>
        <w:tab/>
      </w:r>
      <w:r w:rsidRPr="00FE16CD">
        <w:rPr>
          <w:rFonts w:ascii="Arial" w:hAnsi="Arial" w:cs="Arial"/>
          <w:sz w:val="22"/>
          <w:szCs w:val="22"/>
        </w:rPr>
        <w:tab/>
      </w:r>
      <w:r w:rsidRPr="00FE16CD">
        <w:rPr>
          <w:rFonts w:ascii="Arial" w:hAnsi="Arial" w:cs="Arial"/>
          <w:sz w:val="22"/>
          <w:szCs w:val="22"/>
        </w:rPr>
        <w:tab/>
      </w:r>
      <w:r w:rsidRPr="00FE16CD">
        <w:rPr>
          <w:rFonts w:ascii="Arial" w:hAnsi="Arial" w:cs="Arial"/>
          <w:sz w:val="22"/>
          <w:szCs w:val="22"/>
        </w:rPr>
        <w:tab/>
      </w:r>
      <w:r w:rsidRPr="00FE16CD">
        <w:rPr>
          <w:rFonts w:ascii="Arial" w:hAnsi="Arial" w:cs="Arial"/>
          <w:sz w:val="22"/>
          <w:szCs w:val="22"/>
        </w:rPr>
        <w:tab/>
      </w:r>
      <w:r w:rsidRPr="00FE16CD">
        <w:rPr>
          <w:rFonts w:ascii="Arial" w:hAnsi="Arial" w:cs="Arial"/>
          <w:sz w:val="22"/>
          <w:szCs w:val="22"/>
        </w:rPr>
        <w:tab/>
      </w:r>
      <w:r w:rsidRPr="00FE16CD">
        <w:rPr>
          <w:rFonts w:ascii="Arial" w:hAnsi="Arial" w:cs="Arial"/>
          <w:sz w:val="22"/>
          <w:szCs w:val="22"/>
        </w:rPr>
        <w:tab/>
      </w:r>
      <w:r w:rsidRPr="00FE16CD">
        <w:rPr>
          <w:rFonts w:ascii="Arial" w:hAnsi="Arial" w:cs="Arial"/>
          <w:sz w:val="22"/>
          <w:szCs w:val="22"/>
        </w:rPr>
        <w:tab/>
      </w:r>
    </w:p>
    <w:p w14:paraId="7F304FA7" w14:textId="6BBC25AF" w:rsidR="00A10CC6" w:rsidRPr="00FE16CD" w:rsidRDefault="00C07137" w:rsidP="00A10CC6">
      <w:pPr>
        <w:ind w:left="6480" w:firstLine="720"/>
        <w:rPr>
          <w:rFonts w:ascii="Arial" w:hAnsi="Arial" w:cs="Arial"/>
          <w:sz w:val="22"/>
          <w:szCs w:val="22"/>
        </w:rPr>
      </w:pPr>
      <w:r>
        <w:rPr>
          <w:rFonts w:ascii="Arial" w:hAnsi="Arial" w:cs="Arial"/>
          <w:sz w:val="22"/>
          <w:szCs w:val="22"/>
        </w:rPr>
        <w:t>5</w:t>
      </w:r>
      <w:r w:rsidR="00824AD0">
        <w:rPr>
          <w:rFonts w:ascii="Arial" w:hAnsi="Arial" w:cs="Arial"/>
          <w:sz w:val="22"/>
          <w:szCs w:val="22"/>
        </w:rPr>
        <w:t xml:space="preserve">35 </w:t>
      </w:r>
      <w:r w:rsidR="00A10CC6" w:rsidRPr="00FE16CD">
        <w:rPr>
          <w:rFonts w:ascii="Arial" w:hAnsi="Arial" w:cs="Arial"/>
          <w:sz w:val="22"/>
          <w:szCs w:val="22"/>
        </w:rPr>
        <w:t>words</w:t>
      </w:r>
    </w:p>
    <w:p w14:paraId="7B6CC555" w14:textId="77777777" w:rsidR="00A10CC6" w:rsidRPr="00FE16CD" w:rsidRDefault="00A10CC6" w:rsidP="00A10CC6">
      <w:pPr>
        <w:ind w:firstLine="720"/>
        <w:jc w:val="both"/>
        <w:rPr>
          <w:rFonts w:ascii="Arial" w:hAnsi="Arial" w:cs="Arial"/>
          <w:sz w:val="22"/>
          <w:szCs w:val="22"/>
        </w:rPr>
      </w:pPr>
    </w:p>
    <w:p w14:paraId="16DB3DE6" w14:textId="77777777" w:rsidR="00A10CC6" w:rsidRPr="00FE16CD" w:rsidRDefault="00A10CC6" w:rsidP="00A10CC6">
      <w:pPr>
        <w:ind w:firstLine="720"/>
        <w:jc w:val="both"/>
        <w:rPr>
          <w:rFonts w:ascii="Arial" w:hAnsi="Arial" w:cs="Arial"/>
          <w:sz w:val="22"/>
          <w:szCs w:val="22"/>
        </w:rPr>
      </w:pPr>
    </w:p>
    <w:p w14:paraId="4FEEE3D9" w14:textId="77777777" w:rsidR="00A10CC6" w:rsidRPr="00FE16CD" w:rsidRDefault="00A10CC6" w:rsidP="00A10CC6">
      <w:pPr>
        <w:rPr>
          <w:rFonts w:ascii="Arial" w:hAnsi="Arial" w:cs="Arial"/>
          <w:i/>
          <w:sz w:val="22"/>
          <w:szCs w:val="22"/>
        </w:rPr>
      </w:pPr>
    </w:p>
    <w:p w14:paraId="1AA7E842" w14:textId="77777777" w:rsidR="00364531" w:rsidRDefault="00364531" w:rsidP="00364531">
      <w:pPr>
        <w:spacing w:line="360" w:lineRule="auto"/>
        <w:ind w:firstLine="720"/>
        <w:rPr>
          <w:rFonts w:ascii="Arial" w:hAnsi="Arial" w:cs="Arial"/>
          <w:i/>
          <w:sz w:val="22"/>
          <w:szCs w:val="22"/>
        </w:rPr>
      </w:pPr>
      <w:r w:rsidRPr="00FE16CD">
        <w:rPr>
          <w:rFonts w:ascii="Arial" w:hAnsi="Arial" w:cs="Arial"/>
          <w:i/>
          <w:sz w:val="22"/>
          <w:szCs w:val="22"/>
        </w:rPr>
        <w:t>This article was written by Edward Jones for use by your local Edward Jones Financial Adviso</w:t>
      </w:r>
      <w:r>
        <w:rPr>
          <w:rFonts w:ascii="Arial" w:hAnsi="Arial" w:cs="Arial"/>
          <w:i/>
          <w:sz w:val="22"/>
          <w:szCs w:val="22"/>
        </w:rPr>
        <w:t>r.</w:t>
      </w:r>
    </w:p>
    <w:p w14:paraId="3685D916" w14:textId="77777777" w:rsidR="00A10CC6" w:rsidRDefault="00A10CC6" w:rsidP="00A10CC6">
      <w:pPr>
        <w:rPr>
          <w:rFonts w:ascii="Arial" w:hAnsi="Arial" w:cs="Arial"/>
          <w:i/>
          <w:sz w:val="22"/>
          <w:szCs w:val="22"/>
        </w:rPr>
      </w:pPr>
      <w:r w:rsidRPr="00FE16CD">
        <w:rPr>
          <w:rFonts w:ascii="Arial" w:hAnsi="Arial" w:cs="Arial"/>
          <w:i/>
          <w:sz w:val="22"/>
          <w:szCs w:val="22"/>
        </w:rPr>
        <w:t>Edward Jones. Member SIPC.</w:t>
      </w:r>
    </w:p>
    <w:p w14:paraId="47E5E1CE" w14:textId="77777777" w:rsidR="006A3B11" w:rsidRDefault="006A3B11" w:rsidP="00A10CC6">
      <w:pPr>
        <w:rPr>
          <w:rFonts w:ascii="Arial" w:hAnsi="Arial" w:cs="Arial"/>
          <w:i/>
          <w:sz w:val="22"/>
          <w:szCs w:val="22"/>
        </w:rPr>
      </w:pPr>
    </w:p>
    <w:p w14:paraId="01A297A2" w14:textId="77777777" w:rsidR="006A3B11" w:rsidRPr="00FE16CD" w:rsidRDefault="006A3B11" w:rsidP="00A10CC6">
      <w:pPr>
        <w:rPr>
          <w:rFonts w:ascii="Arial" w:hAnsi="Arial" w:cs="Arial"/>
          <w:sz w:val="22"/>
          <w:szCs w:val="22"/>
          <w:u w:val="single"/>
        </w:rPr>
      </w:pPr>
    </w:p>
    <w:p w14:paraId="559FE609" w14:textId="77777777" w:rsidR="00A10CC6" w:rsidRPr="00FE16CD" w:rsidRDefault="00A10CC6" w:rsidP="00A10CC6">
      <w:pPr>
        <w:rPr>
          <w:rFonts w:ascii="Arial" w:hAnsi="Arial" w:cs="Arial"/>
          <w:sz w:val="22"/>
          <w:szCs w:val="22"/>
          <w:lang w:eastAsia="ar-SA"/>
        </w:rPr>
      </w:pPr>
      <w:r w:rsidRPr="00FE16CD">
        <w:rPr>
          <w:rFonts w:ascii="Arial" w:hAnsi="Arial" w:cs="Arial"/>
          <w:i/>
          <w:sz w:val="22"/>
          <w:szCs w:val="22"/>
        </w:rPr>
        <w:br w:type="page"/>
      </w:r>
    </w:p>
    <w:p w14:paraId="7248CC59" w14:textId="77777777" w:rsidR="007F268E" w:rsidRPr="007F268E" w:rsidRDefault="007F268E">
      <w:pPr>
        <w:rPr>
          <w:b/>
          <w:bCs/>
        </w:rPr>
      </w:pPr>
    </w:p>
    <w:sectPr w:rsidR="007F268E" w:rsidRPr="007F268E" w:rsidSect="004E1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New York">
    <w:altName w:val="Times New Roma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6944"/>
    <w:multiLevelType w:val="multilevel"/>
    <w:tmpl w:val="41D8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43F12"/>
    <w:multiLevelType w:val="multilevel"/>
    <w:tmpl w:val="9CEA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85E92"/>
    <w:multiLevelType w:val="multilevel"/>
    <w:tmpl w:val="C0786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A26B3"/>
    <w:multiLevelType w:val="multilevel"/>
    <w:tmpl w:val="D872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E5F8C"/>
    <w:multiLevelType w:val="multilevel"/>
    <w:tmpl w:val="8312B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BE36B0"/>
    <w:multiLevelType w:val="multilevel"/>
    <w:tmpl w:val="6234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322F7"/>
    <w:multiLevelType w:val="hybridMultilevel"/>
    <w:tmpl w:val="B5365C5A"/>
    <w:lvl w:ilvl="0" w:tplc="7E62E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E03DBB"/>
    <w:multiLevelType w:val="multilevel"/>
    <w:tmpl w:val="FFB45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CC3E8C"/>
    <w:multiLevelType w:val="multilevel"/>
    <w:tmpl w:val="5F0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C82AB6"/>
    <w:multiLevelType w:val="hybridMultilevel"/>
    <w:tmpl w:val="660C6066"/>
    <w:lvl w:ilvl="0" w:tplc="0409000D">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D48507E"/>
    <w:multiLevelType w:val="multilevel"/>
    <w:tmpl w:val="660C606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E4676E4"/>
    <w:multiLevelType w:val="multilevel"/>
    <w:tmpl w:val="B5A8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5"/>
  </w:num>
  <w:num w:numId="4">
    <w:abstractNumId w:val="0"/>
  </w:num>
  <w:num w:numId="5">
    <w:abstractNumId w:val="1"/>
  </w:num>
  <w:num w:numId="6">
    <w:abstractNumId w:val="8"/>
  </w:num>
  <w:num w:numId="7">
    <w:abstractNumId w:val="6"/>
  </w:num>
  <w:num w:numId="8">
    <w:abstractNumId w:val="9"/>
  </w:num>
  <w:num w:numId="9">
    <w:abstractNumId w:val="10"/>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75"/>
    <w:rsid w:val="0002042D"/>
    <w:rsid w:val="000210E6"/>
    <w:rsid w:val="00022C21"/>
    <w:rsid w:val="000262EA"/>
    <w:rsid w:val="00041800"/>
    <w:rsid w:val="000456A1"/>
    <w:rsid w:val="000463EF"/>
    <w:rsid w:val="000546EE"/>
    <w:rsid w:val="00056ABC"/>
    <w:rsid w:val="00070F37"/>
    <w:rsid w:val="0007380D"/>
    <w:rsid w:val="00075FC8"/>
    <w:rsid w:val="0008144C"/>
    <w:rsid w:val="00081A16"/>
    <w:rsid w:val="00082968"/>
    <w:rsid w:val="000832C8"/>
    <w:rsid w:val="00083FD6"/>
    <w:rsid w:val="000929D8"/>
    <w:rsid w:val="000A3CB1"/>
    <w:rsid w:val="000A70C5"/>
    <w:rsid w:val="000C4A48"/>
    <w:rsid w:val="000C5255"/>
    <w:rsid w:val="000C793F"/>
    <w:rsid w:val="000E20AE"/>
    <w:rsid w:val="00100AB4"/>
    <w:rsid w:val="00102049"/>
    <w:rsid w:val="00104F98"/>
    <w:rsid w:val="001055F7"/>
    <w:rsid w:val="00106938"/>
    <w:rsid w:val="00112B7F"/>
    <w:rsid w:val="001175AA"/>
    <w:rsid w:val="00124182"/>
    <w:rsid w:val="00126CC3"/>
    <w:rsid w:val="00132664"/>
    <w:rsid w:val="00134169"/>
    <w:rsid w:val="0013483D"/>
    <w:rsid w:val="001361DA"/>
    <w:rsid w:val="0013635A"/>
    <w:rsid w:val="00136C00"/>
    <w:rsid w:val="001414E9"/>
    <w:rsid w:val="001451DF"/>
    <w:rsid w:val="00154414"/>
    <w:rsid w:val="0015468D"/>
    <w:rsid w:val="00162822"/>
    <w:rsid w:val="001709FB"/>
    <w:rsid w:val="00171F4D"/>
    <w:rsid w:val="001767EE"/>
    <w:rsid w:val="0017764D"/>
    <w:rsid w:val="00177E4C"/>
    <w:rsid w:val="001821AF"/>
    <w:rsid w:val="00182FCE"/>
    <w:rsid w:val="00185064"/>
    <w:rsid w:val="00185A60"/>
    <w:rsid w:val="00194070"/>
    <w:rsid w:val="0019660B"/>
    <w:rsid w:val="001A3504"/>
    <w:rsid w:val="001A72C3"/>
    <w:rsid w:val="001B6176"/>
    <w:rsid w:val="001C701E"/>
    <w:rsid w:val="001C715C"/>
    <w:rsid w:val="001F533F"/>
    <w:rsid w:val="0020107E"/>
    <w:rsid w:val="00226178"/>
    <w:rsid w:val="002311FC"/>
    <w:rsid w:val="00241615"/>
    <w:rsid w:val="0024290B"/>
    <w:rsid w:val="00254247"/>
    <w:rsid w:val="002605D9"/>
    <w:rsid w:val="00260FB0"/>
    <w:rsid w:val="002711E0"/>
    <w:rsid w:val="002760BE"/>
    <w:rsid w:val="00281E33"/>
    <w:rsid w:val="00284780"/>
    <w:rsid w:val="002855B7"/>
    <w:rsid w:val="002871D9"/>
    <w:rsid w:val="002877D4"/>
    <w:rsid w:val="002907F3"/>
    <w:rsid w:val="002908AB"/>
    <w:rsid w:val="00297950"/>
    <w:rsid w:val="002A4ADF"/>
    <w:rsid w:val="002B114E"/>
    <w:rsid w:val="002C3DD5"/>
    <w:rsid w:val="002E0326"/>
    <w:rsid w:val="002E05B8"/>
    <w:rsid w:val="002E0B0A"/>
    <w:rsid w:val="002E10A1"/>
    <w:rsid w:val="002E422B"/>
    <w:rsid w:val="002E5AF9"/>
    <w:rsid w:val="002E7935"/>
    <w:rsid w:val="002F355C"/>
    <w:rsid w:val="002F5E12"/>
    <w:rsid w:val="00302BD4"/>
    <w:rsid w:val="00303F8A"/>
    <w:rsid w:val="0030704D"/>
    <w:rsid w:val="00311802"/>
    <w:rsid w:val="00314B8B"/>
    <w:rsid w:val="00315818"/>
    <w:rsid w:val="003169B9"/>
    <w:rsid w:val="00317C08"/>
    <w:rsid w:val="00347DB3"/>
    <w:rsid w:val="00364531"/>
    <w:rsid w:val="00375489"/>
    <w:rsid w:val="00386D86"/>
    <w:rsid w:val="00390140"/>
    <w:rsid w:val="00395A3A"/>
    <w:rsid w:val="00396D3D"/>
    <w:rsid w:val="003A6208"/>
    <w:rsid w:val="003A76AE"/>
    <w:rsid w:val="003B5524"/>
    <w:rsid w:val="003C4670"/>
    <w:rsid w:val="003E475A"/>
    <w:rsid w:val="003E7EA4"/>
    <w:rsid w:val="003F2E6F"/>
    <w:rsid w:val="003F4305"/>
    <w:rsid w:val="003F65AD"/>
    <w:rsid w:val="004105D9"/>
    <w:rsid w:val="00410C39"/>
    <w:rsid w:val="00411526"/>
    <w:rsid w:val="0041153A"/>
    <w:rsid w:val="00412292"/>
    <w:rsid w:val="0042317F"/>
    <w:rsid w:val="004259E0"/>
    <w:rsid w:val="00430348"/>
    <w:rsid w:val="00442832"/>
    <w:rsid w:val="004438EB"/>
    <w:rsid w:val="00450AA0"/>
    <w:rsid w:val="0045528F"/>
    <w:rsid w:val="004567FE"/>
    <w:rsid w:val="00463294"/>
    <w:rsid w:val="004778B9"/>
    <w:rsid w:val="00483817"/>
    <w:rsid w:val="00493441"/>
    <w:rsid w:val="004967B7"/>
    <w:rsid w:val="004A2569"/>
    <w:rsid w:val="004A5504"/>
    <w:rsid w:val="004B67AD"/>
    <w:rsid w:val="004C0A74"/>
    <w:rsid w:val="004C1A38"/>
    <w:rsid w:val="004C7426"/>
    <w:rsid w:val="004D207C"/>
    <w:rsid w:val="004D34A1"/>
    <w:rsid w:val="004D7524"/>
    <w:rsid w:val="004E08AE"/>
    <w:rsid w:val="004E1B50"/>
    <w:rsid w:val="004E5F2D"/>
    <w:rsid w:val="004F1BC0"/>
    <w:rsid w:val="004F41B7"/>
    <w:rsid w:val="005016DA"/>
    <w:rsid w:val="0050326A"/>
    <w:rsid w:val="00504DA7"/>
    <w:rsid w:val="00505AE3"/>
    <w:rsid w:val="00506BA1"/>
    <w:rsid w:val="00510182"/>
    <w:rsid w:val="00517121"/>
    <w:rsid w:val="00527304"/>
    <w:rsid w:val="00533B8B"/>
    <w:rsid w:val="0054578B"/>
    <w:rsid w:val="0054728F"/>
    <w:rsid w:val="005521FB"/>
    <w:rsid w:val="0055259E"/>
    <w:rsid w:val="00563BAC"/>
    <w:rsid w:val="00564172"/>
    <w:rsid w:val="00564741"/>
    <w:rsid w:val="0057145F"/>
    <w:rsid w:val="00573F9A"/>
    <w:rsid w:val="00574F0E"/>
    <w:rsid w:val="0057669E"/>
    <w:rsid w:val="005878E9"/>
    <w:rsid w:val="005A1DC0"/>
    <w:rsid w:val="005A557D"/>
    <w:rsid w:val="005A62E0"/>
    <w:rsid w:val="005B0545"/>
    <w:rsid w:val="005B1463"/>
    <w:rsid w:val="005B6392"/>
    <w:rsid w:val="005C6978"/>
    <w:rsid w:val="005C7ED1"/>
    <w:rsid w:val="005D15E6"/>
    <w:rsid w:val="005D6891"/>
    <w:rsid w:val="005D6A23"/>
    <w:rsid w:val="005E7D66"/>
    <w:rsid w:val="005F0990"/>
    <w:rsid w:val="005F2207"/>
    <w:rsid w:val="005F3E83"/>
    <w:rsid w:val="005F40CC"/>
    <w:rsid w:val="005F46FE"/>
    <w:rsid w:val="005F614F"/>
    <w:rsid w:val="00601BC9"/>
    <w:rsid w:val="00602460"/>
    <w:rsid w:val="00603365"/>
    <w:rsid w:val="006054CA"/>
    <w:rsid w:val="0061471C"/>
    <w:rsid w:val="006175F3"/>
    <w:rsid w:val="00626491"/>
    <w:rsid w:val="006271F8"/>
    <w:rsid w:val="0063334A"/>
    <w:rsid w:val="00640DDD"/>
    <w:rsid w:val="00643D61"/>
    <w:rsid w:val="006443DD"/>
    <w:rsid w:val="0064611D"/>
    <w:rsid w:val="0064724A"/>
    <w:rsid w:val="00651923"/>
    <w:rsid w:val="00653377"/>
    <w:rsid w:val="00660B7B"/>
    <w:rsid w:val="006613CE"/>
    <w:rsid w:val="0066438A"/>
    <w:rsid w:val="006743F2"/>
    <w:rsid w:val="006744CA"/>
    <w:rsid w:val="00675816"/>
    <w:rsid w:val="00676618"/>
    <w:rsid w:val="006837ED"/>
    <w:rsid w:val="006909FE"/>
    <w:rsid w:val="00691C1A"/>
    <w:rsid w:val="006924C4"/>
    <w:rsid w:val="0069365C"/>
    <w:rsid w:val="006A2C41"/>
    <w:rsid w:val="006A3093"/>
    <w:rsid w:val="006A3B11"/>
    <w:rsid w:val="006A6442"/>
    <w:rsid w:val="006A646E"/>
    <w:rsid w:val="006A68D1"/>
    <w:rsid w:val="006A6C72"/>
    <w:rsid w:val="006A7012"/>
    <w:rsid w:val="006C0560"/>
    <w:rsid w:val="006C2373"/>
    <w:rsid w:val="006D0DDC"/>
    <w:rsid w:val="006D1920"/>
    <w:rsid w:val="006D2B2F"/>
    <w:rsid w:val="006D75CF"/>
    <w:rsid w:val="006D7A33"/>
    <w:rsid w:val="006F08FB"/>
    <w:rsid w:val="006F2E34"/>
    <w:rsid w:val="006F4BBD"/>
    <w:rsid w:val="00700ACD"/>
    <w:rsid w:val="007033EB"/>
    <w:rsid w:val="00724FC9"/>
    <w:rsid w:val="007441D5"/>
    <w:rsid w:val="00744312"/>
    <w:rsid w:val="00744C48"/>
    <w:rsid w:val="00745836"/>
    <w:rsid w:val="00752A95"/>
    <w:rsid w:val="00755201"/>
    <w:rsid w:val="00757E1E"/>
    <w:rsid w:val="007634EC"/>
    <w:rsid w:val="007662B7"/>
    <w:rsid w:val="0077132E"/>
    <w:rsid w:val="00772164"/>
    <w:rsid w:val="00772ACD"/>
    <w:rsid w:val="00774FC1"/>
    <w:rsid w:val="00775479"/>
    <w:rsid w:val="00776BC7"/>
    <w:rsid w:val="0079203B"/>
    <w:rsid w:val="007A3522"/>
    <w:rsid w:val="007B106F"/>
    <w:rsid w:val="007C3E14"/>
    <w:rsid w:val="007C77D5"/>
    <w:rsid w:val="007F268E"/>
    <w:rsid w:val="007F5E35"/>
    <w:rsid w:val="007F67D5"/>
    <w:rsid w:val="007F711D"/>
    <w:rsid w:val="00800456"/>
    <w:rsid w:val="00800A17"/>
    <w:rsid w:val="00806AD0"/>
    <w:rsid w:val="00807FD2"/>
    <w:rsid w:val="00810840"/>
    <w:rsid w:val="00813867"/>
    <w:rsid w:val="00814D5C"/>
    <w:rsid w:val="0081684C"/>
    <w:rsid w:val="00824AD0"/>
    <w:rsid w:val="0082725C"/>
    <w:rsid w:val="0083128E"/>
    <w:rsid w:val="0083262C"/>
    <w:rsid w:val="00853E91"/>
    <w:rsid w:val="00856627"/>
    <w:rsid w:val="00857C78"/>
    <w:rsid w:val="00860719"/>
    <w:rsid w:val="008614B1"/>
    <w:rsid w:val="00861715"/>
    <w:rsid w:val="008716AD"/>
    <w:rsid w:val="0087274A"/>
    <w:rsid w:val="00876849"/>
    <w:rsid w:val="0087717E"/>
    <w:rsid w:val="00885C5B"/>
    <w:rsid w:val="00886B3E"/>
    <w:rsid w:val="008A16F4"/>
    <w:rsid w:val="008A366D"/>
    <w:rsid w:val="008A396B"/>
    <w:rsid w:val="008A3C42"/>
    <w:rsid w:val="008B0DA1"/>
    <w:rsid w:val="008B756C"/>
    <w:rsid w:val="008B78D3"/>
    <w:rsid w:val="008C2C3B"/>
    <w:rsid w:val="008C7133"/>
    <w:rsid w:val="008D28FE"/>
    <w:rsid w:val="008D604D"/>
    <w:rsid w:val="008E1DBE"/>
    <w:rsid w:val="008F05EF"/>
    <w:rsid w:val="008F1CE9"/>
    <w:rsid w:val="00904989"/>
    <w:rsid w:val="009055E2"/>
    <w:rsid w:val="009105DE"/>
    <w:rsid w:val="0092265C"/>
    <w:rsid w:val="00927E24"/>
    <w:rsid w:val="00936B9E"/>
    <w:rsid w:val="00940515"/>
    <w:rsid w:val="00952A0A"/>
    <w:rsid w:val="009617B9"/>
    <w:rsid w:val="00972D40"/>
    <w:rsid w:val="00986A45"/>
    <w:rsid w:val="00993692"/>
    <w:rsid w:val="009A058B"/>
    <w:rsid w:val="009A147C"/>
    <w:rsid w:val="009A1A43"/>
    <w:rsid w:val="009B17DF"/>
    <w:rsid w:val="009B5E4E"/>
    <w:rsid w:val="009C6076"/>
    <w:rsid w:val="009F01BB"/>
    <w:rsid w:val="009F14CB"/>
    <w:rsid w:val="009F4696"/>
    <w:rsid w:val="00A03B1B"/>
    <w:rsid w:val="00A10CC6"/>
    <w:rsid w:val="00A128E9"/>
    <w:rsid w:val="00A20433"/>
    <w:rsid w:val="00A24708"/>
    <w:rsid w:val="00A24FF1"/>
    <w:rsid w:val="00A30176"/>
    <w:rsid w:val="00A306AD"/>
    <w:rsid w:val="00A31300"/>
    <w:rsid w:val="00A35B88"/>
    <w:rsid w:val="00A36D58"/>
    <w:rsid w:val="00A43926"/>
    <w:rsid w:val="00A52B79"/>
    <w:rsid w:val="00A54D66"/>
    <w:rsid w:val="00A57DA7"/>
    <w:rsid w:val="00A60611"/>
    <w:rsid w:val="00A72C6F"/>
    <w:rsid w:val="00A75E2F"/>
    <w:rsid w:val="00A768A7"/>
    <w:rsid w:val="00A7778C"/>
    <w:rsid w:val="00A8153C"/>
    <w:rsid w:val="00A87A8E"/>
    <w:rsid w:val="00A87D23"/>
    <w:rsid w:val="00A90954"/>
    <w:rsid w:val="00AA45DF"/>
    <w:rsid w:val="00AB12A3"/>
    <w:rsid w:val="00AC0234"/>
    <w:rsid w:val="00AC0339"/>
    <w:rsid w:val="00AC17F6"/>
    <w:rsid w:val="00AC246D"/>
    <w:rsid w:val="00AC2B86"/>
    <w:rsid w:val="00AC7768"/>
    <w:rsid w:val="00AD06EF"/>
    <w:rsid w:val="00AD0AE2"/>
    <w:rsid w:val="00AE0579"/>
    <w:rsid w:val="00AE4F0E"/>
    <w:rsid w:val="00AE61D5"/>
    <w:rsid w:val="00AE64DD"/>
    <w:rsid w:val="00AE7AC3"/>
    <w:rsid w:val="00AF0FB7"/>
    <w:rsid w:val="00AF76EB"/>
    <w:rsid w:val="00B04958"/>
    <w:rsid w:val="00B049A3"/>
    <w:rsid w:val="00B06564"/>
    <w:rsid w:val="00B07BB5"/>
    <w:rsid w:val="00B07F69"/>
    <w:rsid w:val="00B14C6C"/>
    <w:rsid w:val="00B22D3B"/>
    <w:rsid w:val="00B236FD"/>
    <w:rsid w:val="00B32203"/>
    <w:rsid w:val="00B40721"/>
    <w:rsid w:val="00B42A72"/>
    <w:rsid w:val="00B4779B"/>
    <w:rsid w:val="00B47C6B"/>
    <w:rsid w:val="00B5417F"/>
    <w:rsid w:val="00B566B7"/>
    <w:rsid w:val="00B64D62"/>
    <w:rsid w:val="00B66223"/>
    <w:rsid w:val="00B702BC"/>
    <w:rsid w:val="00B711A8"/>
    <w:rsid w:val="00B734BF"/>
    <w:rsid w:val="00B75706"/>
    <w:rsid w:val="00B82D2B"/>
    <w:rsid w:val="00B830EE"/>
    <w:rsid w:val="00B83FE3"/>
    <w:rsid w:val="00B85696"/>
    <w:rsid w:val="00B86532"/>
    <w:rsid w:val="00B8731D"/>
    <w:rsid w:val="00B9680C"/>
    <w:rsid w:val="00BA1F0A"/>
    <w:rsid w:val="00BA2872"/>
    <w:rsid w:val="00BA79C4"/>
    <w:rsid w:val="00BB2F3C"/>
    <w:rsid w:val="00BB3C94"/>
    <w:rsid w:val="00BC0690"/>
    <w:rsid w:val="00BC59B0"/>
    <w:rsid w:val="00BD0E6B"/>
    <w:rsid w:val="00BD37DE"/>
    <w:rsid w:val="00BD701D"/>
    <w:rsid w:val="00BD76CA"/>
    <w:rsid w:val="00BE0046"/>
    <w:rsid w:val="00BE6061"/>
    <w:rsid w:val="00BF592F"/>
    <w:rsid w:val="00C07137"/>
    <w:rsid w:val="00C16731"/>
    <w:rsid w:val="00C2279A"/>
    <w:rsid w:val="00C24EEE"/>
    <w:rsid w:val="00C27B86"/>
    <w:rsid w:val="00C27DCC"/>
    <w:rsid w:val="00C43432"/>
    <w:rsid w:val="00C43998"/>
    <w:rsid w:val="00C44D5F"/>
    <w:rsid w:val="00C47E96"/>
    <w:rsid w:val="00C5134B"/>
    <w:rsid w:val="00C51444"/>
    <w:rsid w:val="00C53255"/>
    <w:rsid w:val="00C556A0"/>
    <w:rsid w:val="00C610E7"/>
    <w:rsid w:val="00C61CA0"/>
    <w:rsid w:val="00C6319D"/>
    <w:rsid w:val="00C663D2"/>
    <w:rsid w:val="00C72D6D"/>
    <w:rsid w:val="00C72DC6"/>
    <w:rsid w:val="00C76FA4"/>
    <w:rsid w:val="00C92B58"/>
    <w:rsid w:val="00C94F4F"/>
    <w:rsid w:val="00C95F58"/>
    <w:rsid w:val="00C9691C"/>
    <w:rsid w:val="00CA1CCF"/>
    <w:rsid w:val="00CA5756"/>
    <w:rsid w:val="00CC0675"/>
    <w:rsid w:val="00CC1343"/>
    <w:rsid w:val="00CE30E6"/>
    <w:rsid w:val="00CF4B27"/>
    <w:rsid w:val="00D009CB"/>
    <w:rsid w:val="00D033A5"/>
    <w:rsid w:val="00D0377A"/>
    <w:rsid w:val="00D076BF"/>
    <w:rsid w:val="00D17037"/>
    <w:rsid w:val="00D2084D"/>
    <w:rsid w:val="00D20FDE"/>
    <w:rsid w:val="00D21CFC"/>
    <w:rsid w:val="00D253C1"/>
    <w:rsid w:val="00D41EA2"/>
    <w:rsid w:val="00D423E4"/>
    <w:rsid w:val="00D50955"/>
    <w:rsid w:val="00D539B7"/>
    <w:rsid w:val="00D57C07"/>
    <w:rsid w:val="00D607D8"/>
    <w:rsid w:val="00D60F42"/>
    <w:rsid w:val="00D61F06"/>
    <w:rsid w:val="00D62639"/>
    <w:rsid w:val="00D62D8D"/>
    <w:rsid w:val="00D65EDE"/>
    <w:rsid w:val="00D73E5D"/>
    <w:rsid w:val="00D76740"/>
    <w:rsid w:val="00D82CAC"/>
    <w:rsid w:val="00D84A21"/>
    <w:rsid w:val="00D97266"/>
    <w:rsid w:val="00DA52D0"/>
    <w:rsid w:val="00DB2233"/>
    <w:rsid w:val="00DC0A62"/>
    <w:rsid w:val="00DC0CA3"/>
    <w:rsid w:val="00DC181C"/>
    <w:rsid w:val="00DC7F6C"/>
    <w:rsid w:val="00DD09B0"/>
    <w:rsid w:val="00DD24B3"/>
    <w:rsid w:val="00DE00D8"/>
    <w:rsid w:val="00DE6066"/>
    <w:rsid w:val="00DE61FA"/>
    <w:rsid w:val="00DF0C67"/>
    <w:rsid w:val="00DF4618"/>
    <w:rsid w:val="00DF549C"/>
    <w:rsid w:val="00DF67A2"/>
    <w:rsid w:val="00E01F67"/>
    <w:rsid w:val="00E05F68"/>
    <w:rsid w:val="00E06F0C"/>
    <w:rsid w:val="00E117D2"/>
    <w:rsid w:val="00E17A8E"/>
    <w:rsid w:val="00E23B6D"/>
    <w:rsid w:val="00E32F55"/>
    <w:rsid w:val="00E354B3"/>
    <w:rsid w:val="00E43D28"/>
    <w:rsid w:val="00E446DD"/>
    <w:rsid w:val="00E51A2C"/>
    <w:rsid w:val="00E57D04"/>
    <w:rsid w:val="00E74FA1"/>
    <w:rsid w:val="00E861E7"/>
    <w:rsid w:val="00E95698"/>
    <w:rsid w:val="00EA466A"/>
    <w:rsid w:val="00EB3F30"/>
    <w:rsid w:val="00EC19F6"/>
    <w:rsid w:val="00ED0B42"/>
    <w:rsid w:val="00EE2428"/>
    <w:rsid w:val="00EF10D5"/>
    <w:rsid w:val="00EF182F"/>
    <w:rsid w:val="00EF2D72"/>
    <w:rsid w:val="00F050DB"/>
    <w:rsid w:val="00F12218"/>
    <w:rsid w:val="00F158F7"/>
    <w:rsid w:val="00F2065B"/>
    <w:rsid w:val="00F20CAB"/>
    <w:rsid w:val="00F2653A"/>
    <w:rsid w:val="00F27F88"/>
    <w:rsid w:val="00F303CE"/>
    <w:rsid w:val="00F32C18"/>
    <w:rsid w:val="00F33799"/>
    <w:rsid w:val="00F436DC"/>
    <w:rsid w:val="00F43AE0"/>
    <w:rsid w:val="00F4564C"/>
    <w:rsid w:val="00F45E18"/>
    <w:rsid w:val="00F47422"/>
    <w:rsid w:val="00F530EE"/>
    <w:rsid w:val="00F60B8E"/>
    <w:rsid w:val="00F60E00"/>
    <w:rsid w:val="00F67439"/>
    <w:rsid w:val="00F71C0A"/>
    <w:rsid w:val="00F7599C"/>
    <w:rsid w:val="00F82C3C"/>
    <w:rsid w:val="00F87076"/>
    <w:rsid w:val="00F95FFD"/>
    <w:rsid w:val="00FA2C45"/>
    <w:rsid w:val="00FA3E28"/>
    <w:rsid w:val="00FB3DA4"/>
    <w:rsid w:val="00FC4DB3"/>
    <w:rsid w:val="00FD0514"/>
    <w:rsid w:val="00FD1903"/>
    <w:rsid w:val="00FD440E"/>
    <w:rsid w:val="00FD7D59"/>
    <w:rsid w:val="00FE1E4C"/>
    <w:rsid w:val="00FF12A7"/>
    <w:rsid w:val="00FF3F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5F69"/>
  <w15:docId w15:val="{78E8EDF6-71E2-5547-8FA1-3A0B9F24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BBD"/>
    <w:rPr>
      <w:rFonts w:ascii="Times New Roman" w:eastAsia="Times New Roman" w:hAnsi="Times New Roman" w:cs="Times New Roman"/>
    </w:rPr>
  </w:style>
  <w:style w:type="paragraph" w:styleId="Heading1">
    <w:name w:val="heading 1"/>
    <w:basedOn w:val="Normal"/>
    <w:next w:val="Normal"/>
    <w:link w:val="Heading1Char"/>
    <w:uiPriority w:val="9"/>
    <w:qFormat/>
    <w:rsid w:val="00C610E7"/>
    <w:pPr>
      <w:keepNext/>
      <w:spacing w:before="240" w:after="60"/>
      <w:outlineLvl w:val="0"/>
    </w:pPr>
    <w:rPr>
      <w:rFonts w:ascii="Calibri Light" w:eastAsia="DengXian Light" w:hAnsi="Calibri Light"/>
      <w:b/>
      <w:bCs/>
      <w:kern w:val="32"/>
      <w:sz w:val="32"/>
      <w:szCs w:val="32"/>
    </w:rPr>
  </w:style>
  <w:style w:type="paragraph" w:styleId="Heading2">
    <w:name w:val="heading 2"/>
    <w:basedOn w:val="Normal"/>
    <w:link w:val="Heading2Char"/>
    <w:uiPriority w:val="9"/>
    <w:qFormat/>
    <w:rsid w:val="006024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60246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2">
    <w:name w:val="WW-Body Text 2"/>
    <w:basedOn w:val="Normal"/>
    <w:rsid w:val="00755201"/>
    <w:pPr>
      <w:suppressAutoHyphens/>
    </w:pPr>
    <w:rPr>
      <w:rFonts w:ascii="New York" w:hAnsi="New York" w:cs="New York"/>
      <w:i/>
      <w:szCs w:val="20"/>
      <w:lang w:eastAsia="ar-SA"/>
    </w:rPr>
  </w:style>
  <w:style w:type="paragraph" w:styleId="NormalWeb">
    <w:name w:val="Normal (Web)"/>
    <w:basedOn w:val="Normal"/>
    <w:uiPriority w:val="99"/>
    <w:rsid w:val="00755201"/>
    <w:pPr>
      <w:suppressAutoHyphens/>
    </w:pPr>
    <w:rPr>
      <w:rFonts w:ascii="Times" w:hAnsi="Times"/>
      <w:sz w:val="20"/>
      <w:szCs w:val="20"/>
      <w:lang w:eastAsia="ar-SA"/>
    </w:rPr>
  </w:style>
  <w:style w:type="character" w:styleId="Hyperlink">
    <w:name w:val="Hyperlink"/>
    <w:basedOn w:val="DefaultParagraphFont"/>
    <w:uiPriority w:val="99"/>
    <w:unhideWhenUsed/>
    <w:rsid w:val="005C6978"/>
    <w:rPr>
      <w:color w:val="0000FF"/>
      <w:u w:val="single"/>
    </w:rPr>
  </w:style>
  <w:style w:type="character" w:customStyle="1" w:styleId="Heading2Char">
    <w:name w:val="Heading 2 Char"/>
    <w:basedOn w:val="DefaultParagraphFont"/>
    <w:link w:val="Heading2"/>
    <w:uiPriority w:val="9"/>
    <w:rsid w:val="00602460"/>
    <w:rPr>
      <w:rFonts w:ascii="Times New Roman" w:eastAsia="Times New Roman" w:hAnsi="Times New Roman" w:cs="Times New Roman"/>
      <w:b/>
      <w:bCs/>
      <w:sz w:val="36"/>
      <w:szCs w:val="36"/>
    </w:rPr>
  </w:style>
  <w:style w:type="paragraph" w:styleId="ListParagraph">
    <w:name w:val="List Paragraph"/>
    <w:basedOn w:val="Normal"/>
    <w:uiPriority w:val="34"/>
    <w:qFormat/>
    <w:rsid w:val="00602460"/>
    <w:pPr>
      <w:ind w:left="720"/>
      <w:contextualSpacing/>
    </w:pPr>
  </w:style>
  <w:style w:type="character" w:customStyle="1" w:styleId="Heading3Char">
    <w:name w:val="Heading 3 Char"/>
    <w:basedOn w:val="DefaultParagraphFont"/>
    <w:link w:val="Heading3"/>
    <w:uiPriority w:val="9"/>
    <w:rsid w:val="00602460"/>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602460"/>
    <w:rPr>
      <w:b/>
      <w:bCs/>
    </w:rPr>
  </w:style>
  <w:style w:type="character" w:customStyle="1" w:styleId="e24kjd">
    <w:name w:val="e24kjd"/>
    <w:basedOn w:val="DefaultParagraphFont"/>
    <w:rsid w:val="00C43432"/>
  </w:style>
  <w:style w:type="paragraph" w:styleId="BalloonText">
    <w:name w:val="Balloon Text"/>
    <w:basedOn w:val="Normal"/>
    <w:link w:val="BalloonTextChar"/>
    <w:uiPriority w:val="99"/>
    <w:semiHidden/>
    <w:unhideWhenUsed/>
    <w:rsid w:val="002F5E12"/>
    <w:rPr>
      <w:sz w:val="18"/>
      <w:szCs w:val="18"/>
    </w:rPr>
  </w:style>
  <w:style w:type="character" w:customStyle="1" w:styleId="BalloonTextChar">
    <w:name w:val="Balloon Text Char"/>
    <w:basedOn w:val="DefaultParagraphFont"/>
    <w:link w:val="BalloonText"/>
    <w:uiPriority w:val="99"/>
    <w:semiHidden/>
    <w:rsid w:val="002F5E12"/>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C610E7"/>
    <w:rPr>
      <w:rFonts w:ascii="Calibri Light" w:eastAsia="DengXian Light" w:hAnsi="Calibri Light" w:cs="Times New Roman"/>
      <w:b/>
      <w:bCs/>
      <w:kern w:val="32"/>
      <w:sz w:val="32"/>
      <w:szCs w:val="32"/>
    </w:rPr>
  </w:style>
  <w:style w:type="paragraph" w:customStyle="1" w:styleId="m-1022029353065109811msolistparagraph">
    <w:name w:val="m_-1022029353065109811msolistparagraph"/>
    <w:basedOn w:val="Normal"/>
    <w:rsid w:val="00B83FE3"/>
    <w:pPr>
      <w:spacing w:before="100" w:beforeAutospacing="1" w:after="100" w:afterAutospacing="1"/>
    </w:pPr>
  </w:style>
  <w:style w:type="character" w:customStyle="1" w:styleId="hgkelc">
    <w:name w:val="hgkelc"/>
    <w:basedOn w:val="DefaultParagraphFont"/>
    <w:rsid w:val="00B64D62"/>
  </w:style>
  <w:style w:type="character" w:styleId="CommentReference">
    <w:name w:val="annotation reference"/>
    <w:basedOn w:val="DefaultParagraphFont"/>
    <w:uiPriority w:val="99"/>
    <w:semiHidden/>
    <w:unhideWhenUsed/>
    <w:rsid w:val="00AC0234"/>
    <w:rPr>
      <w:sz w:val="16"/>
      <w:szCs w:val="16"/>
    </w:rPr>
  </w:style>
  <w:style w:type="paragraph" w:styleId="CommentText">
    <w:name w:val="annotation text"/>
    <w:basedOn w:val="Normal"/>
    <w:link w:val="CommentTextChar"/>
    <w:uiPriority w:val="99"/>
    <w:semiHidden/>
    <w:unhideWhenUsed/>
    <w:rsid w:val="00AC0234"/>
    <w:rPr>
      <w:sz w:val="20"/>
      <w:szCs w:val="20"/>
    </w:rPr>
  </w:style>
  <w:style w:type="character" w:customStyle="1" w:styleId="CommentTextChar">
    <w:name w:val="Comment Text Char"/>
    <w:basedOn w:val="DefaultParagraphFont"/>
    <w:link w:val="CommentText"/>
    <w:uiPriority w:val="99"/>
    <w:semiHidden/>
    <w:rsid w:val="00AC02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234"/>
    <w:rPr>
      <w:b/>
      <w:bCs/>
    </w:rPr>
  </w:style>
  <w:style w:type="character" w:customStyle="1" w:styleId="CommentSubjectChar">
    <w:name w:val="Comment Subject Char"/>
    <w:basedOn w:val="CommentTextChar"/>
    <w:link w:val="CommentSubject"/>
    <w:uiPriority w:val="99"/>
    <w:semiHidden/>
    <w:rsid w:val="00AC0234"/>
    <w:rPr>
      <w:rFonts w:ascii="Times New Roman" w:eastAsia="Times New Roman" w:hAnsi="Times New Roman" w:cs="Times New Roman"/>
      <w:b/>
      <w:bCs/>
      <w:sz w:val="20"/>
      <w:szCs w:val="20"/>
    </w:rPr>
  </w:style>
  <w:style w:type="paragraph" w:customStyle="1" w:styleId="Default">
    <w:name w:val="Default"/>
    <w:rsid w:val="00CC1343"/>
    <w:pPr>
      <w:autoSpaceDE w:val="0"/>
      <w:autoSpaceDN w:val="0"/>
      <w:adjustRightInd w:val="0"/>
    </w:pPr>
    <w:rPr>
      <w:rFonts w:ascii="Arial" w:hAnsi="Arial" w:cs="Arial"/>
      <w:color w:val="000000"/>
    </w:rPr>
  </w:style>
  <w:style w:type="paragraph" w:styleId="Revision">
    <w:name w:val="Revision"/>
    <w:hidden/>
    <w:uiPriority w:val="99"/>
    <w:semiHidden/>
    <w:rsid w:val="006C056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834">
      <w:bodyDiv w:val="1"/>
      <w:marLeft w:val="0"/>
      <w:marRight w:val="0"/>
      <w:marTop w:val="0"/>
      <w:marBottom w:val="0"/>
      <w:divBdr>
        <w:top w:val="none" w:sz="0" w:space="0" w:color="auto"/>
        <w:left w:val="none" w:sz="0" w:space="0" w:color="auto"/>
        <w:bottom w:val="none" w:sz="0" w:space="0" w:color="auto"/>
        <w:right w:val="none" w:sz="0" w:space="0" w:color="auto"/>
      </w:divBdr>
    </w:div>
    <w:div w:id="11731772">
      <w:bodyDiv w:val="1"/>
      <w:marLeft w:val="0"/>
      <w:marRight w:val="0"/>
      <w:marTop w:val="0"/>
      <w:marBottom w:val="0"/>
      <w:divBdr>
        <w:top w:val="none" w:sz="0" w:space="0" w:color="auto"/>
        <w:left w:val="none" w:sz="0" w:space="0" w:color="auto"/>
        <w:bottom w:val="none" w:sz="0" w:space="0" w:color="auto"/>
        <w:right w:val="none" w:sz="0" w:space="0" w:color="auto"/>
      </w:divBdr>
    </w:div>
    <w:div w:id="45221700">
      <w:bodyDiv w:val="1"/>
      <w:marLeft w:val="0"/>
      <w:marRight w:val="0"/>
      <w:marTop w:val="0"/>
      <w:marBottom w:val="0"/>
      <w:divBdr>
        <w:top w:val="none" w:sz="0" w:space="0" w:color="auto"/>
        <w:left w:val="none" w:sz="0" w:space="0" w:color="auto"/>
        <w:bottom w:val="none" w:sz="0" w:space="0" w:color="auto"/>
        <w:right w:val="none" w:sz="0" w:space="0" w:color="auto"/>
      </w:divBdr>
    </w:div>
    <w:div w:id="70540416">
      <w:bodyDiv w:val="1"/>
      <w:marLeft w:val="0"/>
      <w:marRight w:val="0"/>
      <w:marTop w:val="0"/>
      <w:marBottom w:val="0"/>
      <w:divBdr>
        <w:top w:val="none" w:sz="0" w:space="0" w:color="auto"/>
        <w:left w:val="none" w:sz="0" w:space="0" w:color="auto"/>
        <w:bottom w:val="none" w:sz="0" w:space="0" w:color="auto"/>
        <w:right w:val="none" w:sz="0" w:space="0" w:color="auto"/>
      </w:divBdr>
    </w:div>
    <w:div w:id="79179007">
      <w:bodyDiv w:val="1"/>
      <w:marLeft w:val="0"/>
      <w:marRight w:val="0"/>
      <w:marTop w:val="0"/>
      <w:marBottom w:val="0"/>
      <w:divBdr>
        <w:top w:val="none" w:sz="0" w:space="0" w:color="auto"/>
        <w:left w:val="none" w:sz="0" w:space="0" w:color="auto"/>
        <w:bottom w:val="none" w:sz="0" w:space="0" w:color="auto"/>
        <w:right w:val="none" w:sz="0" w:space="0" w:color="auto"/>
      </w:divBdr>
    </w:div>
    <w:div w:id="85468290">
      <w:bodyDiv w:val="1"/>
      <w:marLeft w:val="0"/>
      <w:marRight w:val="0"/>
      <w:marTop w:val="0"/>
      <w:marBottom w:val="0"/>
      <w:divBdr>
        <w:top w:val="none" w:sz="0" w:space="0" w:color="auto"/>
        <w:left w:val="none" w:sz="0" w:space="0" w:color="auto"/>
        <w:bottom w:val="none" w:sz="0" w:space="0" w:color="auto"/>
        <w:right w:val="none" w:sz="0" w:space="0" w:color="auto"/>
      </w:divBdr>
    </w:div>
    <w:div w:id="184247094">
      <w:bodyDiv w:val="1"/>
      <w:marLeft w:val="0"/>
      <w:marRight w:val="0"/>
      <w:marTop w:val="0"/>
      <w:marBottom w:val="0"/>
      <w:divBdr>
        <w:top w:val="none" w:sz="0" w:space="0" w:color="auto"/>
        <w:left w:val="none" w:sz="0" w:space="0" w:color="auto"/>
        <w:bottom w:val="none" w:sz="0" w:space="0" w:color="auto"/>
        <w:right w:val="none" w:sz="0" w:space="0" w:color="auto"/>
      </w:divBdr>
    </w:div>
    <w:div w:id="213202981">
      <w:bodyDiv w:val="1"/>
      <w:marLeft w:val="0"/>
      <w:marRight w:val="0"/>
      <w:marTop w:val="0"/>
      <w:marBottom w:val="0"/>
      <w:divBdr>
        <w:top w:val="none" w:sz="0" w:space="0" w:color="auto"/>
        <w:left w:val="none" w:sz="0" w:space="0" w:color="auto"/>
        <w:bottom w:val="none" w:sz="0" w:space="0" w:color="auto"/>
        <w:right w:val="none" w:sz="0" w:space="0" w:color="auto"/>
      </w:divBdr>
    </w:div>
    <w:div w:id="279923883">
      <w:bodyDiv w:val="1"/>
      <w:marLeft w:val="0"/>
      <w:marRight w:val="0"/>
      <w:marTop w:val="0"/>
      <w:marBottom w:val="0"/>
      <w:divBdr>
        <w:top w:val="none" w:sz="0" w:space="0" w:color="auto"/>
        <w:left w:val="none" w:sz="0" w:space="0" w:color="auto"/>
        <w:bottom w:val="none" w:sz="0" w:space="0" w:color="auto"/>
        <w:right w:val="none" w:sz="0" w:space="0" w:color="auto"/>
      </w:divBdr>
    </w:div>
    <w:div w:id="304242741">
      <w:bodyDiv w:val="1"/>
      <w:marLeft w:val="0"/>
      <w:marRight w:val="0"/>
      <w:marTop w:val="0"/>
      <w:marBottom w:val="0"/>
      <w:divBdr>
        <w:top w:val="none" w:sz="0" w:space="0" w:color="auto"/>
        <w:left w:val="none" w:sz="0" w:space="0" w:color="auto"/>
        <w:bottom w:val="none" w:sz="0" w:space="0" w:color="auto"/>
        <w:right w:val="none" w:sz="0" w:space="0" w:color="auto"/>
      </w:divBdr>
    </w:div>
    <w:div w:id="309748472">
      <w:bodyDiv w:val="1"/>
      <w:marLeft w:val="0"/>
      <w:marRight w:val="0"/>
      <w:marTop w:val="0"/>
      <w:marBottom w:val="0"/>
      <w:divBdr>
        <w:top w:val="none" w:sz="0" w:space="0" w:color="auto"/>
        <w:left w:val="none" w:sz="0" w:space="0" w:color="auto"/>
        <w:bottom w:val="none" w:sz="0" w:space="0" w:color="auto"/>
        <w:right w:val="none" w:sz="0" w:space="0" w:color="auto"/>
      </w:divBdr>
    </w:div>
    <w:div w:id="338236028">
      <w:bodyDiv w:val="1"/>
      <w:marLeft w:val="0"/>
      <w:marRight w:val="0"/>
      <w:marTop w:val="0"/>
      <w:marBottom w:val="0"/>
      <w:divBdr>
        <w:top w:val="none" w:sz="0" w:space="0" w:color="auto"/>
        <w:left w:val="none" w:sz="0" w:space="0" w:color="auto"/>
        <w:bottom w:val="none" w:sz="0" w:space="0" w:color="auto"/>
        <w:right w:val="none" w:sz="0" w:space="0" w:color="auto"/>
      </w:divBdr>
    </w:div>
    <w:div w:id="352725239">
      <w:bodyDiv w:val="1"/>
      <w:marLeft w:val="0"/>
      <w:marRight w:val="0"/>
      <w:marTop w:val="0"/>
      <w:marBottom w:val="0"/>
      <w:divBdr>
        <w:top w:val="none" w:sz="0" w:space="0" w:color="auto"/>
        <w:left w:val="none" w:sz="0" w:space="0" w:color="auto"/>
        <w:bottom w:val="none" w:sz="0" w:space="0" w:color="auto"/>
        <w:right w:val="none" w:sz="0" w:space="0" w:color="auto"/>
      </w:divBdr>
    </w:div>
    <w:div w:id="354891771">
      <w:bodyDiv w:val="1"/>
      <w:marLeft w:val="0"/>
      <w:marRight w:val="0"/>
      <w:marTop w:val="0"/>
      <w:marBottom w:val="0"/>
      <w:divBdr>
        <w:top w:val="none" w:sz="0" w:space="0" w:color="auto"/>
        <w:left w:val="none" w:sz="0" w:space="0" w:color="auto"/>
        <w:bottom w:val="none" w:sz="0" w:space="0" w:color="auto"/>
        <w:right w:val="none" w:sz="0" w:space="0" w:color="auto"/>
      </w:divBdr>
    </w:div>
    <w:div w:id="393434871">
      <w:bodyDiv w:val="1"/>
      <w:marLeft w:val="0"/>
      <w:marRight w:val="0"/>
      <w:marTop w:val="0"/>
      <w:marBottom w:val="0"/>
      <w:divBdr>
        <w:top w:val="none" w:sz="0" w:space="0" w:color="auto"/>
        <w:left w:val="none" w:sz="0" w:space="0" w:color="auto"/>
        <w:bottom w:val="none" w:sz="0" w:space="0" w:color="auto"/>
        <w:right w:val="none" w:sz="0" w:space="0" w:color="auto"/>
      </w:divBdr>
    </w:div>
    <w:div w:id="411196227">
      <w:bodyDiv w:val="1"/>
      <w:marLeft w:val="0"/>
      <w:marRight w:val="0"/>
      <w:marTop w:val="0"/>
      <w:marBottom w:val="0"/>
      <w:divBdr>
        <w:top w:val="none" w:sz="0" w:space="0" w:color="auto"/>
        <w:left w:val="none" w:sz="0" w:space="0" w:color="auto"/>
        <w:bottom w:val="none" w:sz="0" w:space="0" w:color="auto"/>
        <w:right w:val="none" w:sz="0" w:space="0" w:color="auto"/>
      </w:divBdr>
    </w:div>
    <w:div w:id="471756322">
      <w:bodyDiv w:val="1"/>
      <w:marLeft w:val="0"/>
      <w:marRight w:val="0"/>
      <w:marTop w:val="0"/>
      <w:marBottom w:val="0"/>
      <w:divBdr>
        <w:top w:val="none" w:sz="0" w:space="0" w:color="auto"/>
        <w:left w:val="none" w:sz="0" w:space="0" w:color="auto"/>
        <w:bottom w:val="none" w:sz="0" w:space="0" w:color="auto"/>
        <w:right w:val="none" w:sz="0" w:space="0" w:color="auto"/>
      </w:divBdr>
    </w:div>
    <w:div w:id="531306169">
      <w:bodyDiv w:val="1"/>
      <w:marLeft w:val="0"/>
      <w:marRight w:val="0"/>
      <w:marTop w:val="0"/>
      <w:marBottom w:val="0"/>
      <w:divBdr>
        <w:top w:val="none" w:sz="0" w:space="0" w:color="auto"/>
        <w:left w:val="none" w:sz="0" w:space="0" w:color="auto"/>
        <w:bottom w:val="none" w:sz="0" w:space="0" w:color="auto"/>
        <w:right w:val="none" w:sz="0" w:space="0" w:color="auto"/>
      </w:divBdr>
    </w:div>
    <w:div w:id="536356551">
      <w:bodyDiv w:val="1"/>
      <w:marLeft w:val="0"/>
      <w:marRight w:val="0"/>
      <w:marTop w:val="0"/>
      <w:marBottom w:val="0"/>
      <w:divBdr>
        <w:top w:val="none" w:sz="0" w:space="0" w:color="auto"/>
        <w:left w:val="none" w:sz="0" w:space="0" w:color="auto"/>
        <w:bottom w:val="none" w:sz="0" w:space="0" w:color="auto"/>
        <w:right w:val="none" w:sz="0" w:space="0" w:color="auto"/>
      </w:divBdr>
    </w:div>
    <w:div w:id="563686079">
      <w:bodyDiv w:val="1"/>
      <w:marLeft w:val="0"/>
      <w:marRight w:val="0"/>
      <w:marTop w:val="0"/>
      <w:marBottom w:val="0"/>
      <w:divBdr>
        <w:top w:val="none" w:sz="0" w:space="0" w:color="auto"/>
        <w:left w:val="none" w:sz="0" w:space="0" w:color="auto"/>
        <w:bottom w:val="none" w:sz="0" w:space="0" w:color="auto"/>
        <w:right w:val="none" w:sz="0" w:space="0" w:color="auto"/>
      </w:divBdr>
    </w:div>
    <w:div w:id="667027106">
      <w:bodyDiv w:val="1"/>
      <w:marLeft w:val="0"/>
      <w:marRight w:val="0"/>
      <w:marTop w:val="0"/>
      <w:marBottom w:val="0"/>
      <w:divBdr>
        <w:top w:val="none" w:sz="0" w:space="0" w:color="auto"/>
        <w:left w:val="none" w:sz="0" w:space="0" w:color="auto"/>
        <w:bottom w:val="none" w:sz="0" w:space="0" w:color="auto"/>
        <w:right w:val="none" w:sz="0" w:space="0" w:color="auto"/>
      </w:divBdr>
    </w:div>
    <w:div w:id="770509505">
      <w:bodyDiv w:val="1"/>
      <w:marLeft w:val="0"/>
      <w:marRight w:val="0"/>
      <w:marTop w:val="0"/>
      <w:marBottom w:val="0"/>
      <w:divBdr>
        <w:top w:val="none" w:sz="0" w:space="0" w:color="auto"/>
        <w:left w:val="none" w:sz="0" w:space="0" w:color="auto"/>
        <w:bottom w:val="none" w:sz="0" w:space="0" w:color="auto"/>
        <w:right w:val="none" w:sz="0" w:space="0" w:color="auto"/>
      </w:divBdr>
    </w:div>
    <w:div w:id="811483738">
      <w:bodyDiv w:val="1"/>
      <w:marLeft w:val="0"/>
      <w:marRight w:val="0"/>
      <w:marTop w:val="0"/>
      <w:marBottom w:val="0"/>
      <w:divBdr>
        <w:top w:val="none" w:sz="0" w:space="0" w:color="auto"/>
        <w:left w:val="none" w:sz="0" w:space="0" w:color="auto"/>
        <w:bottom w:val="none" w:sz="0" w:space="0" w:color="auto"/>
        <w:right w:val="none" w:sz="0" w:space="0" w:color="auto"/>
      </w:divBdr>
    </w:div>
    <w:div w:id="822235111">
      <w:bodyDiv w:val="1"/>
      <w:marLeft w:val="0"/>
      <w:marRight w:val="0"/>
      <w:marTop w:val="0"/>
      <w:marBottom w:val="0"/>
      <w:divBdr>
        <w:top w:val="none" w:sz="0" w:space="0" w:color="auto"/>
        <w:left w:val="none" w:sz="0" w:space="0" w:color="auto"/>
        <w:bottom w:val="none" w:sz="0" w:space="0" w:color="auto"/>
        <w:right w:val="none" w:sz="0" w:space="0" w:color="auto"/>
      </w:divBdr>
    </w:div>
    <w:div w:id="823667696">
      <w:bodyDiv w:val="1"/>
      <w:marLeft w:val="0"/>
      <w:marRight w:val="0"/>
      <w:marTop w:val="0"/>
      <w:marBottom w:val="0"/>
      <w:divBdr>
        <w:top w:val="none" w:sz="0" w:space="0" w:color="auto"/>
        <w:left w:val="none" w:sz="0" w:space="0" w:color="auto"/>
        <w:bottom w:val="none" w:sz="0" w:space="0" w:color="auto"/>
        <w:right w:val="none" w:sz="0" w:space="0" w:color="auto"/>
      </w:divBdr>
    </w:div>
    <w:div w:id="834952810">
      <w:bodyDiv w:val="1"/>
      <w:marLeft w:val="0"/>
      <w:marRight w:val="0"/>
      <w:marTop w:val="0"/>
      <w:marBottom w:val="0"/>
      <w:divBdr>
        <w:top w:val="none" w:sz="0" w:space="0" w:color="auto"/>
        <w:left w:val="none" w:sz="0" w:space="0" w:color="auto"/>
        <w:bottom w:val="none" w:sz="0" w:space="0" w:color="auto"/>
        <w:right w:val="none" w:sz="0" w:space="0" w:color="auto"/>
      </w:divBdr>
    </w:div>
    <w:div w:id="838890850">
      <w:bodyDiv w:val="1"/>
      <w:marLeft w:val="0"/>
      <w:marRight w:val="0"/>
      <w:marTop w:val="0"/>
      <w:marBottom w:val="0"/>
      <w:divBdr>
        <w:top w:val="none" w:sz="0" w:space="0" w:color="auto"/>
        <w:left w:val="none" w:sz="0" w:space="0" w:color="auto"/>
        <w:bottom w:val="none" w:sz="0" w:space="0" w:color="auto"/>
        <w:right w:val="none" w:sz="0" w:space="0" w:color="auto"/>
      </w:divBdr>
      <w:divsChild>
        <w:div w:id="606429232">
          <w:marLeft w:val="0"/>
          <w:marRight w:val="0"/>
          <w:marTop w:val="0"/>
          <w:marBottom w:val="0"/>
          <w:divBdr>
            <w:top w:val="none" w:sz="0" w:space="0" w:color="auto"/>
            <w:left w:val="none" w:sz="0" w:space="0" w:color="auto"/>
            <w:bottom w:val="none" w:sz="0" w:space="0" w:color="auto"/>
            <w:right w:val="none" w:sz="0" w:space="0" w:color="auto"/>
          </w:divBdr>
          <w:divsChild>
            <w:div w:id="17471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33946">
      <w:bodyDiv w:val="1"/>
      <w:marLeft w:val="0"/>
      <w:marRight w:val="0"/>
      <w:marTop w:val="0"/>
      <w:marBottom w:val="0"/>
      <w:divBdr>
        <w:top w:val="none" w:sz="0" w:space="0" w:color="auto"/>
        <w:left w:val="none" w:sz="0" w:space="0" w:color="auto"/>
        <w:bottom w:val="none" w:sz="0" w:space="0" w:color="auto"/>
        <w:right w:val="none" w:sz="0" w:space="0" w:color="auto"/>
      </w:divBdr>
      <w:divsChild>
        <w:div w:id="1728337407">
          <w:marLeft w:val="0"/>
          <w:marRight w:val="0"/>
          <w:marTop w:val="0"/>
          <w:marBottom w:val="0"/>
          <w:divBdr>
            <w:top w:val="none" w:sz="0" w:space="0" w:color="auto"/>
            <w:left w:val="none" w:sz="0" w:space="0" w:color="auto"/>
            <w:bottom w:val="none" w:sz="0" w:space="0" w:color="auto"/>
            <w:right w:val="none" w:sz="0" w:space="0" w:color="auto"/>
          </w:divBdr>
        </w:div>
      </w:divsChild>
    </w:div>
    <w:div w:id="859929940">
      <w:bodyDiv w:val="1"/>
      <w:marLeft w:val="0"/>
      <w:marRight w:val="0"/>
      <w:marTop w:val="0"/>
      <w:marBottom w:val="0"/>
      <w:divBdr>
        <w:top w:val="none" w:sz="0" w:space="0" w:color="auto"/>
        <w:left w:val="none" w:sz="0" w:space="0" w:color="auto"/>
        <w:bottom w:val="none" w:sz="0" w:space="0" w:color="auto"/>
        <w:right w:val="none" w:sz="0" w:space="0" w:color="auto"/>
      </w:divBdr>
    </w:div>
    <w:div w:id="860975905">
      <w:bodyDiv w:val="1"/>
      <w:marLeft w:val="0"/>
      <w:marRight w:val="0"/>
      <w:marTop w:val="0"/>
      <w:marBottom w:val="0"/>
      <w:divBdr>
        <w:top w:val="none" w:sz="0" w:space="0" w:color="auto"/>
        <w:left w:val="none" w:sz="0" w:space="0" w:color="auto"/>
        <w:bottom w:val="none" w:sz="0" w:space="0" w:color="auto"/>
        <w:right w:val="none" w:sz="0" w:space="0" w:color="auto"/>
      </w:divBdr>
    </w:div>
    <w:div w:id="863637352">
      <w:bodyDiv w:val="1"/>
      <w:marLeft w:val="0"/>
      <w:marRight w:val="0"/>
      <w:marTop w:val="0"/>
      <w:marBottom w:val="0"/>
      <w:divBdr>
        <w:top w:val="none" w:sz="0" w:space="0" w:color="auto"/>
        <w:left w:val="none" w:sz="0" w:space="0" w:color="auto"/>
        <w:bottom w:val="none" w:sz="0" w:space="0" w:color="auto"/>
        <w:right w:val="none" w:sz="0" w:space="0" w:color="auto"/>
      </w:divBdr>
    </w:div>
    <w:div w:id="988947545">
      <w:bodyDiv w:val="1"/>
      <w:marLeft w:val="0"/>
      <w:marRight w:val="0"/>
      <w:marTop w:val="0"/>
      <w:marBottom w:val="0"/>
      <w:divBdr>
        <w:top w:val="none" w:sz="0" w:space="0" w:color="auto"/>
        <w:left w:val="none" w:sz="0" w:space="0" w:color="auto"/>
        <w:bottom w:val="none" w:sz="0" w:space="0" w:color="auto"/>
        <w:right w:val="none" w:sz="0" w:space="0" w:color="auto"/>
      </w:divBdr>
    </w:div>
    <w:div w:id="1025208989">
      <w:bodyDiv w:val="1"/>
      <w:marLeft w:val="0"/>
      <w:marRight w:val="0"/>
      <w:marTop w:val="0"/>
      <w:marBottom w:val="0"/>
      <w:divBdr>
        <w:top w:val="none" w:sz="0" w:space="0" w:color="auto"/>
        <w:left w:val="none" w:sz="0" w:space="0" w:color="auto"/>
        <w:bottom w:val="none" w:sz="0" w:space="0" w:color="auto"/>
        <w:right w:val="none" w:sz="0" w:space="0" w:color="auto"/>
      </w:divBdr>
    </w:div>
    <w:div w:id="1067922133">
      <w:bodyDiv w:val="1"/>
      <w:marLeft w:val="0"/>
      <w:marRight w:val="0"/>
      <w:marTop w:val="0"/>
      <w:marBottom w:val="0"/>
      <w:divBdr>
        <w:top w:val="none" w:sz="0" w:space="0" w:color="auto"/>
        <w:left w:val="none" w:sz="0" w:space="0" w:color="auto"/>
        <w:bottom w:val="none" w:sz="0" w:space="0" w:color="auto"/>
        <w:right w:val="none" w:sz="0" w:space="0" w:color="auto"/>
      </w:divBdr>
      <w:divsChild>
        <w:div w:id="1428042647">
          <w:marLeft w:val="0"/>
          <w:marRight w:val="0"/>
          <w:marTop w:val="0"/>
          <w:marBottom w:val="0"/>
          <w:divBdr>
            <w:top w:val="none" w:sz="0" w:space="0" w:color="auto"/>
            <w:left w:val="none" w:sz="0" w:space="0" w:color="auto"/>
            <w:bottom w:val="none" w:sz="0" w:space="0" w:color="auto"/>
            <w:right w:val="none" w:sz="0" w:space="0" w:color="auto"/>
          </w:divBdr>
          <w:divsChild>
            <w:div w:id="7023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08">
      <w:bodyDiv w:val="1"/>
      <w:marLeft w:val="0"/>
      <w:marRight w:val="0"/>
      <w:marTop w:val="0"/>
      <w:marBottom w:val="0"/>
      <w:divBdr>
        <w:top w:val="none" w:sz="0" w:space="0" w:color="auto"/>
        <w:left w:val="none" w:sz="0" w:space="0" w:color="auto"/>
        <w:bottom w:val="none" w:sz="0" w:space="0" w:color="auto"/>
        <w:right w:val="none" w:sz="0" w:space="0" w:color="auto"/>
      </w:divBdr>
    </w:div>
    <w:div w:id="1114059336">
      <w:bodyDiv w:val="1"/>
      <w:marLeft w:val="0"/>
      <w:marRight w:val="0"/>
      <w:marTop w:val="0"/>
      <w:marBottom w:val="0"/>
      <w:divBdr>
        <w:top w:val="none" w:sz="0" w:space="0" w:color="auto"/>
        <w:left w:val="none" w:sz="0" w:space="0" w:color="auto"/>
        <w:bottom w:val="none" w:sz="0" w:space="0" w:color="auto"/>
        <w:right w:val="none" w:sz="0" w:space="0" w:color="auto"/>
      </w:divBdr>
    </w:div>
    <w:div w:id="1152062944">
      <w:bodyDiv w:val="1"/>
      <w:marLeft w:val="0"/>
      <w:marRight w:val="0"/>
      <w:marTop w:val="0"/>
      <w:marBottom w:val="0"/>
      <w:divBdr>
        <w:top w:val="none" w:sz="0" w:space="0" w:color="auto"/>
        <w:left w:val="none" w:sz="0" w:space="0" w:color="auto"/>
        <w:bottom w:val="none" w:sz="0" w:space="0" w:color="auto"/>
        <w:right w:val="none" w:sz="0" w:space="0" w:color="auto"/>
      </w:divBdr>
    </w:div>
    <w:div w:id="1167093801">
      <w:bodyDiv w:val="1"/>
      <w:marLeft w:val="0"/>
      <w:marRight w:val="0"/>
      <w:marTop w:val="0"/>
      <w:marBottom w:val="0"/>
      <w:divBdr>
        <w:top w:val="none" w:sz="0" w:space="0" w:color="auto"/>
        <w:left w:val="none" w:sz="0" w:space="0" w:color="auto"/>
        <w:bottom w:val="none" w:sz="0" w:space="0" w:color="auto"/>
        <w:right w:val="none" w:sz="0" w:space="0" w:color="auto"/>
      </w:divBdr>
    </w:div>
    <w:div w:id="1174608985">
      <w:bodyDiv w:val="1"/>
      <w:marLeft w:val="0"/>
      <w:marRight w:val="0"/>
      <w:marTop w:val="0"/>
      <w:marBottom w:val="0"/>
      <w:divBdr>
        <w:top w:val="none" w:sz="0" w:space="0" w:color="auto"/>
        <w:left w:val="none" w:sz="0" w:space="0" w:color="auto"/>
        <w:bottom w:val="none" w:sz="0" w:space="0" w:color="auto"/>
        <w:right w:val="none" w:sz="0" w:space="0" w:color="auto"/>
      </w:divBdr>
    </w:div>
    <w:div w:id="1196113848">
      <w:bodyDiv w:val="1"/>
      <w:marLeft w:val="0"/>
      <w:marRight w:val="0"/>
      <w:marTop w:val="0"/>
      <w:marBottom w:val="0"/>
      <w:divBdr>
        <w:top w:val="none" w:sz="0" w:space="0" w:color="auto"/>
        <w:left w:val="none" w:sz="0" w:space="0" w:color="auto"/>
        <w:bottom w:val="none" w:sz="0" w:space="0" w:color="auto"/>
        <w:right w:val="none" w:sz="0" w:space="0" w:color="auto"/>
      </w:divBdr>
    </w:div>
    <w:div w:id="1227764563">
      <w:bodyDiv w:val="1"/>
      <w:marLeft w:val="0"/>
      <w:marRight w:val="0"/>
      <w:marTop w:val="0"/>
      <w:marBottom w:val="0"/>
      <w:divBdr>
        <w:top w:val="none" w:sz="0" w:space="0" w:color="auto"/>
        <w:left w:val="none" w:sz="0" w:space="0" w:color="auto"/>
        <w:bottom w:val="none" w:sz="0" w:space="0" w:color="auto"/>
        <w:right w:val="none" w:sz="0" w:space="0" w:color="auto"/>
      </w:divBdr>
    </w:div>
    <w:div w:id="1241062949">
      <w:bodyDiv w:val="1"/>
      <w:marLeft w:val="0"/>
      <w:marRight w:val="0"/>
      <w:marTop w:val="0"/>
      <w:marBottom w:val="0"/>
      <w:divBdr>
        <w:top w:val="none" w:sz="0" w:space="0" w:color="auto"/>
        <w:left w:val="none" w:sz="0" w:space="0" w:color="auto"/>
        <w:bottom w:val="none" w:sz="0" w:space="0" w:color="auto"/>
        <w:right w:val="none" w:sz="0" w:space="0" w:color="auto"/>
      </w:divBdr>
    </w:div>
    <w:div w:id="1282684041">
      <w:bodyDiv w:val="1"/>
      <w:marLeft w:val="0"/>
      <w:marRight w:val="0"/>
      <w:marTop w:val="0"/>
      <w:marBottom w:val="0"/>
      <w:divBdr>
        <w:top w:val="none" w:sz="0" w:space="0" w:color="auto"/>
        <w:left w:val="none" w:sz="0" w:space="0" w:color="auto"/>
        <w:bottom w:val="none" w:sz="0" w:space="0" w:color="auto"/>
        <w:right w:val="none" w:sz="0" w:space="0" w:color="auto"/>
      </w:divBdr>
    </w:div>
    <w:div w:id="1293099843">
      <w:bodyDiv w:val="1"/>
      <w:marLeft w:val="0"/>
      <w:marRight w:val="0"/>
      <w:marTop w:val="0"/>
      <w:marBottom w:val="0"/>
      <w:divBdr>
        <w:top w:val="none" w:sz="0" w:space="0" w:color="auto"/>
        <w:left w:val="none" w:sz="0" w:space="0" w:color="auto"/>
        <w:bottom w:val="none" w:sz="0" w:space="0" w:color="auto"/>
        <w:right w:val="none" w:sz="0" w:space="0" w:color="auto"/>
      </w:divBdr>
    </w:div>
    <w:div w:id="1294482876">
      <w:bodyDiv w:val="1"/>
      <w:marLeft w:val="0"/>
      <w:marRight w:val="0"/>
      <w:marTop w:val="0"/>
      <w:marBottom w:val="0"/>
      <w:divBdr>
        <w:top w:val="none" w:sz="0" w:space="0" w:color="auto"/>
        <w:left w:val="none" w:sz="0" w:space="0" w:color="auto"/>
        <w:bottom w:val="none" w:sz="0" w:space="0" w:color="auto"/>
        <w:right w:val="none" w:sz="0" w:space="0" w:color="auto"/>
      </w:divBdr>
    </w:div>
    <w:div w:id="1294484653">
      <w:bodyDiv w:val="1"/>
      <w:marLeft w:val="0"/>
      <w:marRight w:val="0"/>
      <w:marTop w:val="0"/>
      <w:marBottom w:val="0"/>
      <w:divBdr>
        <w:top w:val="none" w:sz="0" w:space="0" w:color="auto"/>
        <w:left w:val="none" w:sz="0" w:space="0" w:color="auto"/>
        <w:bottom w:val="none" w:sz="0" w:space="0" w:color="auto"/>
        <w:right w:val="none" w:sz="0" w:space="0" w:color="auto"/>
      </w:divBdr>
    </w:div>
    <w:div w:id="1302927715">
      <w:bodyDiv w:val="1"/>
      <w:marLeft w:val="0"/>
      <w:marRight w:val="0"/>
      <w:marTop w:val="0"/>
      <w:marBottom w:val="0"/>
      <w:divBdr>
        <w:top w:val="none" w:sz="0" w:space="0" w:color="auto"/>
        <w:left w:val="none" w:sz="0" w:space="0" w:color="auto"/>
        <w:bottom w:val="none" w:sz="0" w:space="0" w:color="auto"/>
        <w:right w:val="none" w:sz="0" w:space="0" w:color="auto"/>
      </w:divBdr>
    </w:div>
    <w:div w:id="1309480168">
      <w:bodyDiv w:val="1"/>
      <w:marLeft w:val="0"/>
      <w:marRight w:val="0"/>
      <w:marTop w:val="0"/>
      <w:marBottom w:val="0"/>
      <w:divBdr>
        <w:top w:val="none" w:sz="0" w:space="0" w:color="auto"/>
        <w:left w:val="none" w:sz="0" w:space="0" w:color="auto"/>
        <w:bottom w:val="none" w:sz="0" w:space="0" w:color="auto"/>
        <w:right w:val="none" w:sz="0" w:space="0" w:color="auto"/>
      </w:divBdr>
    </w:div>
    <w:div w:id="1312556653">
      <w:bodyDiv w:val="1"/>
      <w:marLeft w:val="0"/>
      <w:marRight w:val="0"/>
      <w:marTop w:val="0"/>
      <w:marBottom w:val="0"/>
      <w:divBdr>
        <w:top w:val="none" w:sz="0" w:space="0" w:color="auto"/>
        <w:left w:val="none" w:sz="0" w:space="0" w:color="auto"/>
        <w:bottom w:val="none" w:sz="0" w:space="0" w:color="auto"/>
        <w:right w:val="none" w:sz="0" w:space="0" w:color="auto"/>
      </w:divBdr>
    </w:div>
    <w:div w:id="1326007958">
      <w:bodyDiv w:val="1"/>
      <w:marLeft w:val="0"/>
      <w:marRight w:val="0"/>
      <w:marTop w:val="0"/>
      <w:marBottom w:val="0"/>
      <w:divBdr>
        <w:top w:val="none" w:sz="0" w:space="0" w:color="auto"/>
        <w:left w:val="none" w:sz="0" w:space="0" w:color="auto"/>
        <w:bottom w:val="none" w:sz="0" w:space="0" w:color="auto"/>
        <w:right w:val="none" w:sz="0" w:space="0" w:color="auto"/>
      </w:divBdr>
    </w:div>
    <w:div w:id="1456868319">
      <w:bodyDiv w:val="1"/>
      <w:marLeft w:val="0"/>
      <w:marRight w:val="0"/>
      <w:marTop w:val="0"/>
      <w:marBottom w:val="0"/>
      <w:divBdr>
        <w:top w:val="none" w:sz="0" w:space="0" w:color="auto"/>
        <w:left w:val="none" w:sz="0" w:space="0" w:color="auto"/>
        <w:bottom w:val="none" w:sz="0" w:space="0" w:color="auto"/>
        <w:right w:val="none" w:sz="0" w:space="0" w:color="auto"/>
      </w:divBdr>
    </w:div>
    <w:div w:id="1504852693">
      <w:bodyDiv w:val="1"/>
      <w:marLeft w:val="0"/>
      <w:marRight w:val="0"/>
      <w:marTop w:val="0"/>
      <w:marBottom w:val="0"/>
      <w:divBdr>
        <w:top w:val="none" w:sz="0" w:space="0" w:color="auto"/>
        <w:left w:val="none" w:sz="0" w:space="0" w:color="auto"/>
        <w:bottom w:val="none" w:sz="0" w:space="0" w:color="auto"/>
        <w:right w:val="none" w:sz="0" w:space="0" w:color="auto"/>
      </w:divBdr>
    </w:div>
    <w:div w:id="1553075552">
      <w:bodyDiv w:val="1"/>
      <w:marLeft w:val="0"/>
      <w:marRight w:val="0"/>
      <w:marTop w:val="0"/>
      <w:marBottom w:val="0"/>
      <w:divBdr>
        <w:top w:val="none" w:sz="0" w:space="0" w:color="auto"/>
        <w:left w:val="none" w:sz="0" w:space="0" w:color="auto"/>
        <w:bottom w:val="none" w:sz="0" w:space="0" w:color="auto"/>
        <w:right w:val="none" w:sz="0" w:space="0" w:color="auto"/>
      </w:divBdr>
    </w:div>
    <w:div w:id="1559706591">
      <w:bodyDiv w:val="1"/>
      <w:marLeft w:val="0"/>
      <w:marRight w:val="0"/>
      <w:marTop w:val="0"/>
      <w:marBottom w:val="0"/>
      <w:divBdr>
        <w:top w:val="none" w:sz="0" w:space="0" w:color="auto"/>
        <w:left w:val="none" w:sz="0" w:space="0" w:color="auto"/>
        <w:bottom w:val="none" w:sz="0" w:space="0" w:color="auto"/>
        <w:right w:val="none" w:sz="0" w:space="0" w:color="auto"/>
      </w:divBdr>
    </w:div>
    <w:div w:id="1638611727">
      <w:bodyDiv w:val="1"/>
      <w:marLeft w:val="0"/>
      <w:marRight w:val="0"/>
      <w:marTop w:val="0"/>
      <w:marBottom w:val="0"/>
      <w:divBdr>
        <w:top w:val="none" w:sz="0" w:space="0" w:color="auto"/>
        <w:left w:val="none" w:sz="0" w:space="0" w:color="auto"/>
        <w:bottom w:val="none" w:sz="0" w:space="0" w:color="auto"/>
        <w:right w:val="none" w:sz="0" w:space="0" w:color="auto"/>
      </w:divBdr>
    </w:div>
    <w:div w:id="1652783332">
      <w:bodyDiv w:val="1"/>
      <w:marLeft w:val="0"/>
      <w:marRight w:val="0"/>
      <w:marTop w:val="0"/>
      <w:marBottom w:val="0"/>
      <w:divBdr>
        <w:top w:val="none" w:sz="0" w:space="0" w:color="auto"/>
        <w:left w:val="none" w:sz="0" w:space="0" w:color="auto"/>
        <w:bottom w:val="none" w:sz="0" w:space="0" w:color="auto"/>
        <w:right w:val="none" w:sz="0" w:space="0" w:color="auto"/>
      </w:divBdr>
    </w:div>
    <w:div w:id="1658681469">
      <w:bodyDiv w:val="1"/>
      <w:marLeft w:val="0"/>
      <w:marRight w:val="0"/>
      <w:marTop w:val="0"/>
      <w:marBottom w:val="0"/>
      <w:divBdr>
        <w:top w:val="none" w:sz="0" w:space="0" w:color="auto"/>
        <w:left w:val="none" w:sz="0" w:space="0" w:color="auto"/>
        <w:bottom w:val="none" w:sz="0" w:space="0" w:color="auto"/>
        <w:right w:val="none" w:sz="0" w:space="0" w:color="auto"/>
      </w:divBdr>
    </w:div>
    <w:div w:id="1662388961">
      <w:bodyDiv w:val="1"/>
      <w:marLeft w:val="0"/>
      <w:marRight w:val="0"/>
      <w:marTop w:val="0"/>
      <w:marBottom w:val="0"/>
      <w:divBdr>
        <w:top w:val="none" w:sz="0" w:space="0" w:color="auto"/>
        <w:left w:val="none" w:sz="0" w:space="0" w:color="auto"/>
        <w:bottom w:val="none" w:sz="0" w:space="0" w:color="auto"/>
        <w:right w:val="none" w:sz="0" w:space="0" w:color="auto"/>
      </w:divBdr>
    </w:div>
    <w:div w:id="1714622600">
      <w:bodyDiv w:val="1"/>
      <w:marLeft w:val="0"/>
      <w:marRight w:val="0"/>
      <w:marTop w:val="0"/>
      <w:marBottom w:val="0"/>
      <w:divBdr>
        <w:top w:val="none" w:sz="0" w:space="0" w:color="auto"/>
        <w:left w:val="none" w:sz="0" w:space="0" w:color="auto"/>
        <w:bottom w:val="none" w:sz="0" w:space="0" w:color="auto"/>
        <w:right w:val="none" w:sz="0" w:space="0" w:color="auto"/>
      </w:divBdr>
    </w:div>
    <w:div w:id="1752776862">
      <w:bodyDiv w:val="1"/>
      <w:marLeft w:val="0"/>
      <w:marRight w:val="0"/>
      <w:marTop w:val="0"/>
      <w:marBottom w:val="0"/>
      <w:divBdr>
        <w:top w:val="none" w:sz="0" w:space="0" w:color="auto"/>
        <w:left w:val="none" w:sz="0" w:space="0" w:color="auto"/>
        <w:bottom w:val="none" w:sz="0" w:space="0" w:color="auto"/>
        <w:right w:val="none" w:sz="0" w:space="0" w:color="auto"/>
      </w:divBdr>
    </w:div>
    <w:div w:id="1757046956">
      <w:bodyDiv w:val="1"/>
      <w:marLeft w:val="0"/>
      <w:marRight w:val="0"/>
      <w:marTop w:val="0"/>
      <w:marBottom w:val="0"/>
      <w:divBdr>
        <w:top w:val="none" w:sz="0" w:space="0" w:color="auto"/>
        <w:left w:val="none" w:sz="0" w:space="0" w:color="auto"/>
        <w:bottom w:val="none" w:sz="0" w:space="0" w:color="auto"/>
        <w:right w:val="none" w:sz="0" w:space="0" w:color="auto"/>
      </w:divBdr>
    </w:div>
    <w:div w:id="1819564999">
      <w:bodyDiv w:val="1"/>
      <w:marLeft w:val="0"/>
      <w:marRight w:val="0"/>
      <w:marTop w:val="0"/>
      <w:marBottom w:val="0"/>
      <w:divBdr>
        <w:top w:val="none" w:sz="0" w:space="0" w:color="auto"/>
        <w:left w:val="none" w:sz="0" w:space="0" w:color="auto"/>
        <w:bottom w:val="none" w:sz="0" w:space="0" w:color="auto"/>
        <w:right w:val="none" w:sz="0" w:space="0" w:color="auto"/>
      </w:divBdr>
    </w:div>
    <w:div w:id="1851411873">
      <w:bodyDiv w:val="1"/>
      <w:marLeft w:val="0"/>
      <w:marRight w:val="0"/>
      <w:marTop w:val="0"/>
      <w:marBottom w:val="0"/>
      <w:divBdr>
        <w:top w:val="none" w:sz="0" w:space="0" w:color="auto"/>
        <w:left w:val="none" w:sz="0" w:space="0" w:color="auto"/>
        <w:bottom w:val="none" w:sz="0" w:space="0" w:color="auto"/>
        <w:right w:val="none" w:sz="0" w:space="0" w:color="auto"/>
      </w:divBdr>
    </w:div>
    <w:div w:id="1876504004">
      <w:bodyDiv w:val="1"/>
      <w:marLeft w:val="0"/>
      <w:marRight w:val="0"/>
      <w:marTop w:val="0"/>
      <w:marBottom w:val="0"/>
      <w:divBdr>
        <w:top w:val="none" w:sz="0" w:space="0" w:color="auto"/>
        <w:left w:val="none" w:sz="0" w:space="0" w:color="auto"/>
        <w:bottom w:val="none" w:sz="0" w:space="0" w:color="auto"/>
        <w:right w:val="none" w:sz="0" w:space="0" w:color="auto"/>
      </w:divBdr>
    </w:div>
    <w:div w:id="1894271027">
      <w:bodyDiv w:val="1"/>
      <w:marLeft w:val="0"/>
      <w:marRight w:val="0"/>
      <w:marTop w:val="0"/>
      <w:marBottom w:val="0"/>
      <w:divBdr>
        <w:top w:val="none" w:sz="0" w:space="0" w:color="auto"/>
        <w:left w:val="none" w:sz="0" w:space="0" w:color="auto"/>
        <w:bottom w:val="none" w:sz="0" w:space="0" w:color="auto"/>
        <w:right w:val="none" w:sz="0" w:space="0" w:color="auto"/>
      </w:divBdr>
    </w:div>
    <w:div w:id="1896045410">
      <w:bodyDiv w:val="1"/>
      <w:marLeft w:val="0"/>
      <w:marRight w:val="0"/>
      <w:marTop w:val="0"/>
      <w:marBottom w:val="0"/>
      <w:divBdr>
        <w:top w:val="none" w:sz="0" w:space="0" w:color="auto"/>
        <w:left w:val="none" w:sz="0" w:space="0" w:color="auto"/>
        <w:bottom w:val="none" w:sz="0" w:space="0" w:color="auto"/>
        <w:right w:val="none" w:sz="0" w:space="0" w:color="auto"/>
      </w:divBdr>
    </w:div>
    <w:div w:id="1968705866">
      <w:bodyDiv w:val="1"/>
      <w:marLeft w:val="0"/>
      <w:marRight w:val="0"/>
      <w:marTop w:val="0"/>
      <w:marBottom w:val="0"/>
      <w:divBdr>
        <w:top w:val="none" w:sz="0" w:space="0" w:color="auto"/>
        <w:left w:val="none" w:sz="0" w:space="0" w:color="auto"/>
        <w:bottom w:val="none" w:sz="0" w:space="0" w:color="auto"/>
        <w:right w:val="none" w:sz="0" w:space="0" w:color="auto"/>
      </w:divBdr>
      <w:divsChild>
        <w:div w:id="654185585">
          <w:marLeft w:val="0"/>
          <w:marRight w:val="0"/>
          <w:marTop w:val="0"/>
          <w:marBottom w:val="0"/>
          <w:divBdr>
            <w:top w:val="none" w:sz="0" w:space="0" w:color="auto"/>
            <w:left w:val="none" w:sz="0" w:space="0" w:color="auto"/>
            <w:bottom w:val="none" w:sz="0" w:space="0" w:color="auto"/>
            <w:right w:val="none" w:sz="0" w:space="0" w:color="auto"/>
          </w:divBdr>
        </w:div>
        <w:div w:id="1187863715">
          <w:marLeft w:val="0"/>
          <w:marRight w:val="0"/>
          <w:marTop w:val="0"/>
          <w:marBottom w:val="0"/>
          <w:divBdr>
            <w:top w:val="none" w:sz="0" w:space="0" w:color="auto"/>
            <w:left w:val="none" w:sz="0" w:space="0" w:color="auto"/>
            <w:bottom w:val="none" w:sz="0" w:space="0" w:color="auto"/>
            <w:right w:val="none" w:sz="0" w:space="0" w:color="auto"/>
          </w:divBdr>
        </w:div>
      </w:divsChild>
    </w:div>
    <w:div w:id="2020302892">
      <w:bodyDiv w:val="1"/>
      <w:marLeft w:val="0"/>
      <w:marRight w:val="0"/>
      <w:marTop w:val="0"/>
      <w:marBottom w:val="0"/>
      <w:divBdr>
        <w:top w:val="none" w:sz="0" w:space="0" w:color="auto"/>
        <w:left w:val="none" w:sz="0" w:space="0" w:color="auto"/>
        <w:bottom w:val="none" w:sz="0" w:space="0" w:color="auto"/>
        <w:right w:val="none" w:sz="0" w:space="0" w:color="auto"/>
      </w:divBdr>
    </w:div>
    <w:div w:id="2033265660">
      <w:bodyDiv w:val="1"/>
      <w:marLeft w:val="0"/>
      <w:marRight w:val="0"/>
      <w:marTop w:val="0"/>
      <w:marBottom w:val="0"/>
      <w:divBdr>
        <w:top w:val="none" w:sz="0" w:space="0" w:color="auto"/>
        <w:left w:val="none" w:sz="0" w:space="0" w:color="auto"/>
        <w:bottom w:val="none" w:sz="0" w:space="0" w:color="auto"/>
        <w:right w:val="none" w:sz="0" w:space="0" w:color="auto"/>
      </w:divBdr>
    </w:div>
    <w:div w:id="2034727397">
      <w:bodyDiv w:val="1"/>
      <w:marLeft w:val="0"/>
      <w:marRight w:val="0"/>
      <w:marTop w:val="0"/>
      <w:marBottom w:val="0"/>
      <w:divBdr>
        <w:top w:val="none" w:sz="0" w:space="0" w:color="auto"/>
        <w:left w:val="none" w:sz="0" w:space="0" w:color="auto"/>
        <w:bottom w:val="none" w:sz="0" w:space="0" w:color="auto"/>
        <w:right w:val="none" w:sz="0" w:space="0" w:color="auto"/>
      </w:divBdr>
    </w:div>
    <w:div w:id="2093310980">
      <w:bodyDiv w:val="1"/>
      <w:marLeft w:val="0"/>
      <w:marRight w:val="0"/>
      <w:marTop w:val="0"/>
      <w:marBottom w:val="0"/>
      <w:divBdr>
        <w:top w:val="none" w:sz="0" w:space="0" w:color="auto"/>
        <w:left w:val="none" w:sz="0" w:space="0" w:color="auto"/>
        <w:bottom w:val="none" w:sz="0" w:space="0" w:color="auto"/>
        <w:right w:val="none" w:sz="0" w:space="0" w:color="auto"/>
      </w:divBdr>
    </w:div>
    <w:div w:id="2095784313">
      <w:bodyDiv w:val="1"/>
      <w:marLeft w:val="0"/>
      <w:marRight w:val="0"/>
      <w:marTop w:val="0"/>
      <w:marBottom w:val="0"/>
      <w:divBdr>
        <w:top w:val="none" w:sz="0" w:space="0" w:color="auto"/>
        <w:left w:val="none" w:sz="0" w:space="0" w:color="auto"/>
        <w:bottom w:val="none" w:sz="0" w:space="0" w:color="auto"/>
        <w:right w:val="none" w:sz="0" w:space="0" w:color="auto"/>
      </w:divBdr>
    </w:div>
    <w:div w:id="214299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ssification xmlns="76559bb5-0f34-4ca3-bb3c-08b894b89911">Internal Use Only</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4ABC7D7193B94ABC89C2770823CF41" ma:contentTypeVersion="12" ma:contentTypeDescription="Create a new document." ma:contentTypeScope="" ma:versionID="3818ed75671f46025d33b6d0897277be">
  <xsd:schema xmlns:xsd="http://www.w3.org/2001/XMLSchema" xmlns:xs="http://www.w3.org/2001/XMLSchema" xmlns:p="http://schemas.microsoft.com/office/2006/metadata/properties" xmlns:ns3="76559bb5-0f34-4ca3-bb3c-08b894b89911" xmlns:ns4="857bbf28-1535-4819-ae9b-f698a1b75597" targetNamespace="http://schemas.microsoft.com/office/2006/metadata/properties" ma:root="true" ma:fieldsID="b66406cfc8968e051e14333a5869408d" ns3:_="" ns4:_="">
    <xsd:import namespace="76559bb5-0f34-4ca3-bb3c-08b894b89911"/>
    <xsd:import namespace="857bbf28-1535-4819-ae9b-f698a1b75597"/>
    <xsd:element name="properties">
      <xsd:complexType>
        <xsd:sequence>
          <xsd:element name="documentManagement">
            <xsd:complexType>
              <xsd:all>
                <xsd:element ref="ns3:Classification"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9bb5-0f34-4ca3-bb3c-08b894b89911" elementFormDefault="qualified">
    <xsd:import namespace="http://schemas.microsoft.com/office/2006/documentManagement/types"/>
    <xsd:import namespace="http://schemas.microsoft.com/office/infopath/2007/PartnerControls"/>
    <xsd:element name="Classification" ma:index="8" nillable="true" ma:displayName="Classification" ma:default="Internal Use Only" ma:format="Dropdown" ma:internalName="Classification" ma:readOnly="false">
      <xsd:simpleType>
        <xsd:restriction base="dms:Choice">
          <xsd:enumeration value="Internal Use Only"/>
        </xsd:restriction>
      </xsd:simpleType>
    </xsd:element>
  </xsd:schema>
  <xsd:schema xmlns:xsd="http://www.w3.org/2001/XMLSchema" xmlns:xs="http://www.w3.org/2001/XMLSchema" xmlns:dms="http://schemas.microsoft.com/office/2006/documentManagement/types" xmlns:pc="http://schemas.microsoft.com/office/infopath/2007/PartnerControls" targetNamespace="857bbf28-1535-4819-ae9b-f698a1b7559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0992768c-f2eb-43b7-9b71-af52cd52a9b3" ContentTypeId="0x0101" PreviousValue="false"/>
</file>

<file path=customXml/itemProps1.xml><?xml version="1.0" encoding="utf-8"?>
<ds:datastoreItem xmlns:ds="http://schemas.openxmlformats.org/officeDocument/2006/customXml" ds:itemID="{0A830699-75E2-4335-BC79-90AF73C42434}">
  <ds:schemaRefs>
    <ds:schemaRef ds:uri="http://schemas.microsoft.com/sharepoint/v3/contenttype/forms"/>
  </ds:schemaRefs>
</ds:datastoreItem>
</file>

<file path=customXml/itemProps2.xml><?xml version="1.0" encoding="utf-8"?>
<ds:datastoreItem xmlns:ds="http://schemas.openxmlformats.org/officeDocument/2006/customXml" ds:itemID="{F22F8FA9-04B5-40D2-958B-71D688DD147D}">
  <ds:schemaRefs>
    <ds:schemaRef ds:uri="http://schemas.microsoft.com/office/2006/metadata/properties"/>
    <ds:schemaRef ds:uri="http://schemas.microsoft.com/office/infopath/2007/PartnerControls"/>
    <ds:schemaRef ds:uri="76559bb5-0f34-4ca3-bb3c-08b894b89911"/>
  </ds:schemaRefs>
</ds:datastoreItem>
</file>

<file path=customXml/itemProps3.xml><?xml version="1.0" encoding="utf-8"?>
<ds:datastoreItem xmlns:ds="http://schemas.openxmlformats.org/officeDocument/2006/customXml" ds:itemID="{65E61A85-57AB-4811-80A7-5603B153B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9bb5-0f34-4ca3-bb3c-08b894b89911"/>
    <ds:schemaRef ds:uri="857bbf28-1535-4819-ae9b-f698a1b75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229AAF-F27B-416B-8B5B-77C20127CDDC}">
  <ds:schemaRefs>
    <ds:schemaRef ds:uri="http://schemas.openxmlformats.org/officeDocument/2006/bibliography"/>
  </ds:schemaRefs>
</ds:datastoreItem>
</file>

<file path=customXml/itemProps5.xml><?xml version="1.0" encoding="utf-8"?>
<ds:datastoreItem xmlns:ds="http://schemas.openxmlformats.org/officeDocument/2006/customXml" ds:itemID="{CD3F18E5-2745-4E5E-817B-B262A2B7D99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Silberman</dc:creator>
  <cp:keywords/>
  <dc:description/>
  <cp:lastModifiedBy>Andrew Silberman</cp:lastModifiedBy>
  <cp:revision>8</cp:revision>
  <cp:lastPrinted>2021-01-20T19:41:00Z</cp:lastPrinted>
  <dcterms:created xsi:type="dcterms:W3CDTF">2021-02-03T23:09:00Z</dcterms:created>
  <dcterms:modified xsi:type="dcterms:W3CDTF">2021-02-03T23:10:00Z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0x010100B14ABC7D7193B94ABC89C2770823CF41</vt:lpwstr>
  </property>
</Properties>
</file>