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E612" w14:textId="77777777" w:rsidR="00755201" w:rsidRPr="0070339C" w:rsidRDefault="00755201" w:rsidP="001767EE">
      <w:pPr>
        <w:spacing w:line="360" w:lineRule="auto"/>
        <w:jc w:val="center"/>
        <w:rPr>
          <w:rFonts w:ascii="Arial" w:hAnsi="Arial" w:cs="Arial"/>
          <w:sz w:val="22"/>
          <w:szCs w:val="22"/>
          <w:u w:val="single"/>
        </w:rPr>
      </w:pPr>
      <w:r w:rsidRPr="0070339C">
        <w:rPr>
          <w:rFonts w:ascii="Arial" w:hAnsi="Arial" w:cs="Arial"/>
          <w:sz w:val="22"/>
          <w:szCs w:val="22"/>
          <w:u w:val="single"/>
        </w:rPr>
        <w:t>FINANCIAL FOCUS</w:t>
      </w:r>
    </w:p>
    <w:p w14:paraId="23D2E123" w14:textId="091058CD" w:rsidR="00755201" w:rsidRPr="0070339C" w:rsidRDefault="004D1C36" w:rsidP="001767EE">
      <w:pPr>
        <w:tabs>
          <w:tab w:val="left" w:pos="5670"/>
        </w:tabs>
        <w:spacing w:line="360" w:lineRule="auto"/>
        <w:jc w:val="center"/>
        <w:rPr>
          <w:rFonts w:ascii="Arial" w:hAnsi="Arial" w:cs="Arial"/>
          <w:sz w:val="22"/>
          <w:szCs w:val="22"/>
          <w:u w:val="single"/>
        </w:rPr>
      </w:pPr>
      <w:r>
        <w:rPr>
          <w:rFonts w:ascii="Arial" w:hAnsi="Arial" w:cs="Arial"/>
          <w:sz w:val="22"/>
          <w:szCs w:val="22"/>
          <w:u w:val="single"/>
        </w:rPr>
        <w:t>Even “singles” need estate plans</w:t>
      </w:r>
    </w:p>
    <w:p w14:paraId="25364CCA" w14:textId="191259B6" w:rsidR="00C44D5F" w:rsidRPr="0070339C" w:rsidRDefault="0018660B" w:rsidP="006837ED">
      <w:pPr>
        <w:spacing w:line="360" w:lineRule="auto"/>
        <w:jc w:val="center"/>
        <w:rPr>
          <w:rFonts w:ascii="Arial" w:hAnsi="Arial" w:cs="Arial"/>
          <w:sz w:val="22"/>
          <w:szCs w:val="22"/>
          <w:u w:val="single"/>
        </w:rPr>
      </w:pPr>
      <w:r>
        <w:rPr>
          <w:rFonts w:ascii="Arial" w:hAnsi="Arial" w:cs="Arial"/>
          <w:sz w:val="22"/>
          <w:szCs w:val="22"/>
          <w:u w:val="single"/>
        </w:rPr>
        <w:t>June 21</w:t>
      </w:r>
      <w:bookmarkStart w:id="0" w:name="_GoBack"/>
      <w:bookmarkEnd w:id="0"/>
      <w:r w:rsidR="00863904">
        <w:rPr>
          <w:rFonts w:ascii="Arial" w:hAnsi="Arial" w:cs="Arial"/>
          <w:sz w:val="22"/>
          <w:szCs w:val="22"/>
          <w:u w:val="single"/>
        </w:rPr>
        <w:t>,</w:t>
      </w:r>
      <w:r w:rsidR="00F31DF0">
        <w:rPr>
          <w:rFonts w:ascii="Arial" w:hAnsi="Arial" w:cs="Arial"/>
          <w:sz w:val="22"/>
          <w:szCs w:val="22"/>
          <w:u w:val="single"/>
        </w:rPr>
        <w:t xml:space="preserve"> 2021</w:t>
      </w:r>
    </w:p>
    <w:p w14:paraId="5814AFEB" w14:textId="77777777" w:rsidR="00676618" w:rsidRPr="0070339C" w:rsidRDefault="00676618" w:rsidP="00676618">
      <w:pPr>
        <w:rPr>
          <w:rFonts w:ascii="Arial" w:eastAsia="Symbol" w:hAnsi="Arial" w:cs="Arial"/>
          <w:sz w:val="22"/>
          <w:szCs w:val="22"/>
        </w:rPr>
      </w:pPr>
    </w:p>
    <w:p w14:paraId="3A2CDFBB" w14:textId="04D37E4E" w:rsidR="004D1C36" w:rsidRDefault="00F31DF0" w:rsidP="00D10BDB">
      <w:pPr>
        <w:spacing w:line="360" w:lineRule="auto"/>
        <w:rPr>
          <w:rFonts w:ascii="Arial" w:hAnsi="Arial" w:cs="Arial"/>
          <w:sz w:val="22"/>
          <w:szCs w:val="22"/>
        </w:rPr>
      </w:pPr>
      <w:r>
        <w:rPr>
          <w:rFonts w:ascii="Arial" w:hAnsi="Arial" w:cs="Arial"/>
          <w:sz w:val="22"/>
          <w:szCs w:val="22"/>
        </w:rPr>
        <w:tab/>
      </w:r>
      <w:r w:rsidR="004D1C36">
        <w:rPr>
          <w:rFonts w:ascii="Arial" w:hAnsi="Arial" w:cs="Arial"/>
          <w:sz w:val="22"/>
          <w:szCs w:val="22"/>
        </w:rPr>
        <w:t xml:space="preserve">If you don’t have a spouse or children, you might think you don’t need to do </w:t>
      </w:r>
      <w:r w:rsidR="00933C28">
        <w:rPr>
          <w:rFonts w:ascii="Arial" w:hAnsi="Arial" w:cs="Arial"/>
          <w:sz w:val="22"/>
          <w:szCs w:val="22"/>
        </w:rPr>
        <w:t>much</w:t>
      </w:r>
      <w:r w:rsidR="004D1C36">
        <w:rPr>
          <w:rFonts w:ascii="Arial" w:hAnsi="Arial" w:cs="Arial"/>
          <w:sz w:val="22"/>
          <w:szCs w:val="22"/>
        </w:rPr>
        <w:t xml:space="preserve"> estate planning</w:t>
      </w:r>
      <w:r w:rsidR="00290D12">
        <w:rPr>
          <w:rFonts w:ascii="Arial" w:hAnsi="Arial" w:cs="Arial"/>
          <w:sz w:val="22"/>
          <w:szCs w:val="22"/>
        </w:rPr>
        <w:t xml:space="preserve">. </w:t>
      </w:r>
      <w:r w:rsidR="00933C28">
        <w:rPr>
          <w:rFonts w:ascii="Arial" w:hAnsi="Arial" w:cs="Arial"/>
          <w:sz w:val="22"/>
          <w:szCs w:val="22"/>
        </w:rPr>
        <w:t xml:space="preserve">But if you have </w:t>
      </w:r>
      <w:r w:rsidR="00933C28" w:rsidRPr="004C7270">
        <w:rPr>
          <w:rFonts w:ascii="Arial" w:hAnsi="Arial" w:cs="Arial"/>
          <w:sz w:val="22"/>
          <w:szCs w:val="22"/>
        </w:rPr>
        <w:t>any</w:t>
      </w:r>
      <w:r w:rsidR="00933C28" w:rsidRPr="00933C28">
        <w:rPr>
          <w:rFonts w:ascii="Arial" w:hAnsi="Arial" w:cs="Arial"/>
          <w:i/>
          <w:iCs/>
          <w:sz w:val="22"/>
          <w:szCs w:val="22"/>
        </w:rPr>
        <w:t xml:space="preserve"> </w:t>
      </w:r>
      <w:r w:rsidR="00933C28">
        <w:rPr>
          <w:rFonts w:ascii="Arial" w:hAnsi="Arial" w:cs="Arial"/>
          <w:sz w:val="22"/>
          <w:szCs w:val="22"/>
        </w:rPr>
        <w:t xml:space="preserve">assets, </w:t>
      </w:r>
      <w:r w:rsidR="00933C28" w:rsidRPr="004C7270">
        <w:rPr>
          <w:rFonts w:ascii="Arial" w:hAnsi="Arial" w:cs="Arial"/>
          <w:sz w:val="22"/>
          <w:szCs w:val="22"/>
        </w:rPr>
        <w:t>any</w:t>
      </w:r>
      <w:r w:rsidR="00933C28" w:rsidRPr="00933C28">
        <w:rPr>
          <w:rFonts w:ascii="Arial" w:hAnsi="Arial" w:cs="Arial"/>
          <w:i/>
          <w:iCs/>
          <w:sz w:val="22"/>
          <w:szCs w:val="22"/>
        </w:rPr>
        <w:t xml:space="preserve"> </w:t>
      </w:r>
      <w:r w:rsidR="00933C28">
        <w:rPr>
          <w:rFonts w:ascii="Arial" w:hAnsi="Arial" w:cs="Arial"/>
          <w:sz w:val="22"/>
          <w:szCs w:val="22"/>
        </w:rPr>
        <w:t>familial connections</w:t>
      </w:r>
      <w:r w:rsidR="003771D9">
        <w:rPr>
          <w:rFonts w:ascii="Arial" w:hAnsi="Arial" w:cs="Arial"/>
          <w:sz w:val="22"/>
          <w:szCs w:val="22"/>
        </w:rPr>
        <w:t xml:space="preserve">, </w:t>
      </w:r>
      <w:r w:rsidR="00933C28" w:rsidRPr="004C7270">
        <w:rPr>
          <w:rFonts w:ascii="Arial" w:hAnsi="Arial" w:cs="Arial"/>
          <w:sz w:val="22"/>
          <w:szCs w:val="22"/>
        </w:rPr>
        <w:t>any</w:t>
      </w:r>
      <w:r w:rsidR="00933C28" w:rsidRPr="00933C28">
        <w:rPr>
          <w:rFonts w:ascii="Arial" w:hAnsi="Arial" w:cs="Arial"/>
          <w:i/>
          <w:iCs/>
          <w:sz w:val="22"/>
          <w:szCs w:val="22"/>
        </w:rPr>
        <w:t xml:space="preserve"> </w:t>
      </w:r>
      <w:r w:rsidR="00933C28">
        <w:rPr>
          <w:rFonts w:ascii="Arial" w:hAnsi="Arial" w:cs="Arial"/>
          <w:sz w:val="22"/>
          <w:szCs w:val="22"/>
        </w:rPr>
        <w:t>interest in supporting charitable groups</w:t>
      </w:r>
      <w:r w:rsidR="003771D9">
        <w:rPr>
          <w:rFonts w:ascii="Arial" w:hAnsi="Arial" w:cs="Arial"/>
          <w:sz w:val="22"/>
          <w:szCs w:val="22"/>
        </w:rPr>
        <w:t xml:space="preserve"> – not to mention a desire to control your own future – </w:t>
      </w:r>
      <w:r w:rsidR="00933C28">
        <w:rPr>
          <w:rFonts w:ascii="Arial" w:hAnsi="Arial" w:cs="Arial"/>
          <w:sz w:val="22"/>
          <w:szCs w:val="22"/>
        </w:rPr>
        <w:t xml:space="preserve">you do need to establish an estate plan. </w:t>
      </w:r>
    </w:p>
    <w:p w14:paraId="3580A72B" w14:textId="40A12684" w:rsidR="00173C30" w:rsidRDefault="00933C28" w:rsidP="00D10BDB">
      <w:pPr>
        <w:spacing w:line="360" w:lineRule="auto"/>
        <w:rPr>
          <w:rFonts w:ascii="Arial" w:hAnsi="Arial" w:cs="Arial"/>
          <w:sz w:val="22"/>
          <w:szCs w:val="22"/>
        </w:rPr>
      </w:pPr>
      <w:r>
        <w:rPr>
          <w:rFonts w:ascii="Arial" w:hAnsi="Arial" w:cs="Arial"/>
          <w:sz w:val="22"/>
          <w:szCs w:val="22"/>
        </w:rPr>
        <w:tab/>
      </w:r>
      <w:r w:rsidR="00761CBA">
        <w:rPr>
          <w:rFonts w:ascii="Arial" w:hAnsi="Arial" w:cs="Arial"/>
          <w:sz w:val="22"/>
          <w:szCs w:val="22"/>
        </w:rPr>
        <w:t xml:space="preserve">In evaluating your needs for this type of planning, let’s start with </w:t>
      </w:r>
      <w:r w:rsidR="00A670FF">
        <w:rPr>
          <w:rFonts w:ascii="Arial" w:hAnsi="Arial" w:cs="Arial"/>
          <w:sz w:val="22"/>
          <w:szCs w:val="22"/>
        </w:rPr>
        <w:t xml:space="preserve">what might happen if </w:t>
      </w:r>
      <w:r w:rsidR="00761CBA">
        <w:rPr>
          <w:rFonts w:ascii="Arial" w:hAnsi="Arial" w:cs="Arial"/>
          <w:sz w:val="22"/>
          <w:szCs w:val="22"/>
        </w:rPr>
        <w:t>you die intestate – that is, without a last will and testament</w:t>
      </w:r>
      <w:r w:rsidR="00A670FF">
        <w:rPr>
          <w:rFonts w:ascii="Arial" w:hAnsi="Arial" w:cs="Arial"/>
          <w:sz w:val="22"/>
          <w:szCs w:val="22"/>
        </w:rPr>
        <w:t xml:space="preserve">. In this scenario, </w:t>
      </w:r>
      <w:r w:rsidR="001D3CC6">
        <w:rPr>
          <w:rFonts w:ascii="Arial" w:hAnsi="Arial" w:cs="Arial"/>
          <w:sz w:val="22"/>
          <w:szCs w:val="22"/>
        </w:rPr>
        <w:t>your assets will likely have to go through the probate process, which means they’ll be distributed by the court</w:t>
      </w:r>
      <w:r w:rsidR="00F23072">
        <w:rPr>
          <w:rFonts w:ascii="Arial" w:hAnsi="Arial" w:cs="Arial"/>
          <w:sz w:val="22"/>
          <w:szCs w:val="22"/>
        </w:rPr>
        <w:t xml:space="preserve"> according to your state's intestate succession laws</w:t>
      </w:r>
      <w:r w:rsidR="001D3CC6">
        <w:rPr>
          <w:rFonts w:ascii="Arial" w:hAnsi="Arial" w:cs="Arial"/>
          <w:sz w:val="22"/>
          <w:szCs w:val="22"/>
        </w:rPr>
        <w:t>, essentially without regard to your wishe</w:t>
      </w:r>
      <w:r w:rsidR="00173C30">
        <w:rPr>
          <w:rFonts w:ascii="Arial" w:hAnsi="Arial" w:cs="Arial"/>
          <w:sz w:val="22"/>
          <w:szCs w:val="22"/>
        </w:rPr>
        <w:t xml:space="preserve">s. </w:t>
      </w:r>
      <w:r w:rsidR="00260192">
        <w:rPr>
          <w:rFonts w:ascii="Arial" w:hAnsi="Arial" w:cs="Arial"/>
          <w:sz w:val="22"/>
          <w:szCs w:val="22"/>
        </w:rPr>
        <w:t>Even</w:t>
      </w:r>
      <w:r w:rsidR="00173C30">
        <w:rPr>
          <w:rFonts w:ascii="Arial" w:hAnsi="Arial" w:cs="Arial"/>
          <w:sz w:val="22"/>
          <w:szCs w:val="22"/>
        </w:rPr>
        <w:t xml:space="preserve"> if you don’t have children yourself, you may</w:t>
      </w:r>
      <w:r w:rsidR="00260192">
        <w:rPr>
          <w:rFonts w:ascii="Arial" w:hAnsi="Arial" w:cs="Arial"/>
          <w:sz w:val="22"/>
          <w:szCs w:val="22"/>
        </w:rPr>
        <w:t xml:space="preserve"> </w:t>
      </w:r>
      <w:r w:rsidR="00173C30">
        <w:rPr>
          <w:rFonts w:ascii="Arial" w:hAnsi="Arial" w:cs="Arial"/>
          <w:sz w:val="22"/>
          <w:szCs w:val="22"/>
        </w:rPr>
        <w:t>have nephews or nieces, or even children of cousins</w:t>
      </w:r>
      <w:r w:rsidR="0027400B">
        <w:rPr>
          <w:rFonts w:ascii="Arial" w:hAnsi="Arial" w:cs="Arial"/>
          <w:sz w:val="22"/>
          <w:szCs w:val="22"/>
        </w:rPr>
        <w:t xml:space="preserve"> or friends</w:t>
      </w:r>
      <w:r w:rsidR="00173C30">
        <w:rPr>
          <w:rFonts w:ascii="Arial" w:hAnsi="Arial" w:cs="Arial"/>
          <w:sz w:val="22"/>
          <w:szCs w:val="22"/>
        </w:rPr>
        <w:t xml:space="preserve">, to whom you would like to leave some of your assets, which can include not just money but also cars, collectibles, family memorabilia and so on. But if everything you own goes through probate, there’s no guarantee that these </w:t>
      </w:r>
      <w:r w:rsidR="0027400B">
        <w:rPr>
          <w:rFonts w:ascii="Arial" w:hAnsi="Arial" w:cs="Arial"/>
          <w:sz w:val="22"/>
          <w:szCs w:val="22"/>
        </w:rPr>
        <w:t>individuals</w:t>
      </w:r>
      <w:r w:rsidR="00173C30">
        <w:rPr>
          <w:rFonts w:ascii="Arial" w:hAnsi="Arial" w:cs="Arial"/>
          <w:sz w:val="22"/>
          <w:szCs w:val="22"/>
        </w:rPr>
        <w:t xml:space="preserve"> will end up with what you wanted them to have.  </w:t>
      </w:r>
    </w:p>
    <w:p w14:paraId="4B5B89DF" w14:textId="014F67EE" w:rsidR="00A144B2" w:rsidRDefault="00F82A04" w:rsidP="00D10BDB">
      <w:pPr>
        <w:spacing w:line="360" w:lineRule="auto"/>
        <w:rPr>
          <w:rFonts w:ascii="Arial" w:hAnsi="Arial" w:cs="Arial"/>
          <w:sz w:val="22"/>
          <w:szCs w:val="22"/>
        </w:rPr>
      </w:pPr>
      <w:r>
        <w:rPr>
          <w:rFonts w:ascii="Arial" w:hAnsi="Arial" w:cs="Arial"/>
          <w:sz w:val="22"/>
          <w:szCs w:val="22"/>
        </w:rPr>
        <w:tab/>
      </w:r>
      <w:r w:rsidR="009F4644">
        <w:rPr>
          <w:rFonts w:ascii="Arial" w:hAnsi="Arial" w:cs="Arial"/>
          <w:sz w:val="22"/>
          <w:szCs w:val="22"/>
        </w:rPr>
        <w:t>If you want to leave something to family members or close friends, you will need to indicate this in your last will and testament</w:t>
      </w:r>
      <w:r w:rsidR="00F23072">
        <w:rPr>
          <w:rFonts w:ascii="Arial" w:hAnsi="Arial" w:cs="Arial"/>
          <w:sz w:val="22"/>
          <w:szCs w:val="22"/>
        </w:rPr>
        <w:t xml:space="preserve"> or other estate planning documents</w:t>
      </w:r>
      <w:r w:rsidR="009F4644">
        <w:rPr>
          <w:rFonts w:ascii="Arial" w:hAnsi="Arial" w:cs="Arial"/>
          <w:sz w:val="22"/>
          <w:szCs w:val="22"/>
        </w:rPr>
        <w:t xml:space="preserve">. But you also may want to </w:t>
      </w:r>
      <w:r w:rsidR="003C00AE">
        <w:rPr>
          <w:rFonts w:ascii="Arial" w:hAnsi="Arial" w:cs="Arial"/>
          <w:sz w:val="22"/>
          <w:szCs w:val="22"/>
        </w:rPr>
        <w:t xml:space="preserve">provide support to one or more charitable organizations. </w:t>
      </w:r>
      <w:r w:rsidR="00194FE7">
        <w:rPr>
          <w:rFonts w:ascii="Arial" w:hAnsi="Arial" w:cs="Arial"/>
          <w:sz w:val="22"/>
          <w:szCs w:val="22"/>
        </w:rPr>
        <w:t xml:space="preserve">Of course, you can simply name these charities in your will, but there may be options that could provide you with more benefits. </w:t>
      </w:r>
    </w:p>
    <w:p w14:paraId="745A0B5E" w14:textId="2F816C83" w:rsidR="00CA54DF" w:rsidRDefault="00DA0D54" w:rsidP="00A144B2">
      <w:pPr>
        <w:spacing w:line="360" w:lineRule="auto"/>
        <w:ind w:firstLine="720"/>
        <w:rPr>
          <w:rFonts w:ascii="Arial" w:hAnsi="Arial" w:cs="Arial"/>
          <w:sz w:val="22"/>
          <w:szCs w:val="22"/>
        </w:rPr>
      </w:pPr>
      <w:r>
        <w:rPr>
          <w:rFonts w:ascii="Arial" w:hAnsi="Arial" w:cs="Arial"/>
          <w:sz w:val="22"/>
          <w:szCs w:val="22"/>
        </w:rPr>
        <w:t>One such possibility is a charitable remainder trust. Under this arrangement, you’d transfer</w:t>
      </w:r>
      <w:r w:rsidR="00E3229E">
        <w:rPr>
          <w:rFonts w:ascii="Arial" w:hAnsi="Arial" w:cs="Arial"/>
          <w:sz w:val="22"/>
          <w:szCs w:val="22"/>
        </w:rPr>
        <w:t xml:space="preserve"> </w:t>
      </w:r>
      <w:r>
        <w:rPr>
          <w:rFonts w:ascii="Arial" w:hAnsi="Arial" w:cs="Arial"/>
          <w:sz w:val="22"/>
          <w:szCs w:val="22"/>
        </w:rPr>
        <w:t xml:space="preserve"> appreciated asset</w:t>
      </w:r>
      <w:r w:rsidR="00E3229E">
        <w:rPr>
          <w:rFonts w:ascii="Arial" w:hAnsi="Arial" w:cs="Arial"/>
          <w:sz w:val="22"/>
          <w:szCs w:val="22"/>
        </w:rPr>
        <w:t>s</w:t>
      </w:r>
      <w:r>
        <w:rPr>
          <w:rFonts w:ascii="Arial" w:hAnsi="Arial" w:cs="Arial"/>
          <w:sz w:val="22"/>
          <w:szCs w:val="22"/>
        </w:rPr>
        <w:t xml:space="preserve"> – such as stocks, mutual funds or other securities – into an irrevocable trust. The trustee, who</w:t>
      </w:r>
      <w:r w:rsidR="004E7120">
        <w:rPr>
          <w:rFonts w:ascii="Arial" w:hAnsi="Arial" w:cs="Arial"/>
          <w:sz w:val="22"/>
          <w:szCs w:val="22"/>
        </w:rPr>
        <w:t>m</w:t>
      </w:r>
      <w:r>
        <w:rPr>
          <w:rFonts w:ascii="Arial" w:hAnsi="Arial" w:cs="Arial"/>
          <w:sz w:val="22"/>
          <w:szCs w:val="22"/>
        </w:rPr>
        <w:t xml:space="preserve"> you’ve named – in fact, you could serve as trustee yourself – can then sell the asset</w:t>
      </w:r>
      <w:r w:rsidR="004C7270">
        <w:rPr>
          <w:rFonts w:ascii="Arial" w:hAnsi="Arial" w:cs="Arial"/>
          <w:sz w:val="22"/>
          <w:szCs w:val="22"/>
        </w:rPr>
        <w:t>s</w:t>
      </w:r>
      <w:r>
        <w:rPr>
          <w:rFonts w:ascii="Arial" w:hAnsi="Arial" w:cs="Arial"/>
          <w:sz w:val="22"/>
          <w:szCs w:val="22"/>
        </w:rPr>
        <w:t xml:space="preserve"> at full market value, avoiding the capital gains taxes you’d have to pay if you sold </w:t>
      </w:r>
      <w:r w:rsidR="004C7270">
        <w:rPr>
          <w:rFonts w:ascii="Arial" w:hAnsi="Arial" w:cs="Arial"/>
          <w:sz w:val="22"/>
          <w:szCs w:val="22"/>
        </w:rPr>
        <w:t>them</w:t>
      </w:r>
      <w:r>
        <w:rPr>
          <w:rFonts w:ascii="Arial" w:hAnsi="Arial" w:cs="Arial"/>
          <w:sz w:val="22"/>
          <w:szCs w:val="22"/>
        </w:rPr>
        <w:t xml:space="preserve"> yourself, outside a trust. </w:t>
      </w:r>
      <w:r w:rsidR="002D3D11">
        <w:rPr>
          <w:rFonts w:ascii="Arial" w:hAnsi="Arial" w:cs="Arial"/>
          <w:sz w:val="22"/>
          <w:szCs w:val="22"/>
        </w:rPr>
        <w:t xml:space="preserve">Plus, if you itemize, you may be able to </w:t>
      </w:r>
      <w:r w:rsidR="00A144B2">
        <w:rPr>
          <w:rFonts w:ascii="Arial" w:hAnsi="Arial" w:cs="Arial"/>
          <w:sz w:val="22"/>
          <w:szCs w:val="22"/>
        </w:rPr>
        <w:t xml:space="preserve">claim a charitable deduction on your taxes. </w:t>
      </w:r>
      <w:r>
        <w:rPr>
          <w:rFonts w:ascii="Arial" w:hAnsi="Arial" w:cs="Arial"/>
          <w:sz w:val="22"/>
          <w:szCs w:val="22"/>
        </w:rPr>
        <w:t>With the pro</w:t>
      </w:r>
      <w:r w:rsidR="00A12669">
        <w:rPr>
          <w:rFonts w:ascii="Arial" w:hAnsi="Arial" w:cs="Arial"/>
          <w:sz w:val="22"/>
          <w:szCs w:val="22"/>
        </w:rPr>
        <w:t>ceeds, the trust can purchase income-producing assets and provide you with an income stream for the rest of your life. Upon your death, the remaining trust assets will go the charities you’ve named</w:t>
      </w:r>
      <w:r w:rsidR="00CA54DF">
        <w:rPr>
          <w:rFonts w:ascii="Arial" w:hAnsi="Arial" w:cs="Arial"/>
          <w:sz w:val="22"/>
          <w:szCs w:val="22"/>
        </w:rPr>
        <w:t xml:space="preserve">. </w:t>
      </w:r>
    </w:p>
    <w:p w14:paraId="5C43F25D" w14:textId="5AE438BE" w:rsidR="00403124" w:rsidRDefault="00403124" w:rsidP="00A144B2">
      <w:pPr>
        <w:spacing w:line="360" w:lineRule="auto"/>
        <w:ind w:firstLine="720"/>
        <w:rPr>
          <w:rFonts w:ascii="Arial" w:hAnsi="Arial" w:cs="Arial"/>
          <w:sz w:val="22"/>
          <w:szCs w:val="22"/>
        </w:rPr>
      </w:pPr>
      <w:r>
        <w:rPr>
          <w:rFonts w:ascii="Arial" w:hAnsi="Arial" w:cs="Arial"/>
          <w:sz w:val="22"/>
          <w:szCs w:val="22"/>
        </w:rPr>
        <w:t>Aside from family members and charitable groups, there’s a third entity that’s</w:t>
      </w:r>
      <w:r w:rsidR="00B40CB5">
        <w:rPr>
          <w:rFonts w:ascii="Arial" w:hAnsi="Arial" w:cs="Arial"/>
          <w:sz w:val="22"/>
          <w:szCs w:val="22"/>
        </w:rPr>
        <w:t xml:space="preserve"> central</w:t>
      </w:r>
      <w:r>
        <w:rPr>
          <w:rFonts w:ascii="Arial" w:hAnsi="Arial" w:cs="Arial"/>
          <w:sz w:val="22"/>
          <w:szCs w:val="22"/>
        </w:rPr>
        <w:t xml:space="preserve"> to your estate plans: </w:t>
      </w:r>
      <w:r w:rsidRPr="004C7270">
        <w:rPr>
          <w:rFonts w:ascii="Arial" w:hAnsi="Arial" w:cs="Arial"/>
          <w:sz w:val="22"/>
          <w:szCs w:val="22"/>
        </w:rPr>
        <w:t>yourself</w:t>
      </w:r>
      <w:r w:rsidRPr="004E7120">
        <w:rPr>
          <w:rFonts w:ascii="Arial" w:hAnsi="Arial" w:cs="Arial"/>
          <w:sz w:val="22"/>
          <w:szCs w:val="22"/>
        </w:rPr>
        <w:t>.</w:t>
      </w:r>
      <w:r>
        <w:rPr>
          <w:rFonts w:ascii="Arial" w:hAnsi="Arial" w:cs="Arial"/>
          <w:sz w:val="22"/>
          <w:szCs w:val="22"/>
        </w:rPr>
        <w:t xml:space="preserve"> Everyone should make arrangements to protect their interests, but, in the absence of an immediate family, you need to be especially vigilan</w:t>
      </w:r>
      <w:r w:rsidR="005F46B2">
        <w:rPr>
          <w:rFonts w:ascii="Arial" w:hAnsi="Arial" w:cs="Arial"/>
          <w:sz w:val="22"/>
          <w:szCs w:val="22"/>
        </w:rPr>
        <w:t xml:space="preserve">t about </w:t>
      </w:r>
      <w:r w:rsidR="002205FD">
        <w:rPr>
          <w:rFonts w:ascii="Arial" w:hAnsi="Arial" w:cs="Arial"/>
          <w:sz w:val="22"/>
          <w:szCs w:val="22"/>
        </w:rPr>
        <w:t xml:space="preserve">your financial </w:t>
      </w:r>
      <w:r w:rsidR="002205FD">
        <w:rPr>
          <w:rFonts w:ascii="Arial" w:hAnsi="Arial" w:cs="Arial"/>
          <w:sz w:val="22"/>
          <w:szCs w:val="22"/>
        </w:rPr>
        <w:lastRenderedPageBreak/>
        <w:t xml:space="preserve">and health care decisions. </w:t>
      </w:r>
      <w:r w:rsidR="00F101F2">
        <w:rPr>
          <w:rFonts w:ascii="Arial" w:hAnsi="Arial" w:cs="Arial"/>
          <w:sz w:val="22"/>
          <w:szCs w:val="22"/>
        </w:rPr>
        <w:t xml:space="preserve">And that’s why, </w:t>
      </w:r>
      <w:r w:rsidR="00B40CB5">
        <w:rPr>
          <w:rFonts w:ascii="Arial" w:hAnsi="Arial" w:cs="Arial"/>
          <w:sz w:val="22"/>
          <w:szCs w:val="22"/>
        </w:rPr>
        <w:t xml:space="preserve">as part of your estate planning, you may want to include these two documents: </w:t>
      </w:r>
      <w:r w:rsidR="00F23072">
        <w:rPr>
          <w:rFonts w:ascii="Arial" w:hAnsi="Arial" w:cs="Arial"/>
          <w:sz w:val="22"/>
          <w:szCs w:val="22"/>
        </w:rPr>
        <w:t xml:space="preserve">durable </w:t>
      </w:r>
      <w:r w:rsidR="00B40CB5" w:rsidRPr="004C7270">
        <w:rPr>
          <w:rFonts w:ascii="Arial" w:hAnsi="Arial" w:cs="Arial"/>
          <w:sz w:val="22"/>
          <w:szCs w:val="22"/>
        </w:rPr>
        <w:t>power of attorney</w:t>
      </w:r>
      <w:r w:rsidR="00B40CB5" w:rsidRPr="004E7120">
        <w:rPr>
          <w:rFonts w:ascii="Arial" w:hAnsi="Arial" w:cs="Arial"/>
          <w:sz w:val="22"/>
          <w:szCs w:val="22"/>
        </w:rPr>
        <w:t xml:space="preserve"> and a </w:t>
      </w:r>
      <w:r w:rsidR="00B40CB5" w:rsidRPr="004C7270">
        <w:rPr>
          <w:rFonts w:ascii="Arial" w:hAnsi="Arial" w:cs="Arial"/>
          <w:sz w:val="22"/>
          <w:szCs w:val="22"/>
        </w:rPr>
        <w:t>health care proxy</w:t>
      </w:r>
      <w:r w:rsidR="00B40CB5" w:rsidRPr="004E7120">
        <w:rPr>
          <w:rFonts w:ascii="Arial" w:hAnsi="Arial" w:cs="Arial"/>
          <w:sz w:val="22"/>
          <w:szCs w:val="22"/>
        </w:rPr>
        <w:t>.</w:t>
      </w:r>
      <w:r w:rsidR="00B40CB5">
        <w:rPr>
          <w:rFonts w:ascii="Arial" w:hAnsi="Arial" w:cs="Arial"/>
          <w:sz w:val="22"/>
          <w:szCs w:val="22"/>
        </w:rPr>
        <w:t xml:space="preserve"> </w:t>
      </w:r>
    </w:p>
    <w:p w14:paraId="5EC89FC8" w14:textId="3A1528BD" w:rsidR="00A12D3B" w:rsidRPr="004E7120" w:rsidRDefault="00403124" w:rsidP="0006095D">
      <w:pPr>
        <w:spacing w:beforeLines="1" w:before="2" w:afterLines="1" w:after="2" w:line="360" w:lineRule="auto"/>
        <w:ind w:firstLine="720"/>
        <w:rPr>
          <w:rFonts w:ascii="Arial" w:hAnsi="Arial" w:cs="Arial"/>
          <w:sz w:val="22"/>
          <w:szCs w:val="22"/>
        </w:rPr>
      </w:pPr>
      <w:r w:rsidRPr="004C7270">
        <w:rPr>
          <w:rFonts w:ascii="Arial" w:hAnsi="Arial" w:cs="Arial"/>
          <w:sz w:val="22"/>
          <w:szCs w:val="22"/>
        </w:rPr>
        <w:t xml:space="preserve">A </w:t>
      </w:r>
      <w:r w:rsidR="00F23072" w:rsidRPr="004C7270">
        <w:rPr>
          <w:rFonts w:ascii="Arial" w:hAnsi="Arial" w:cs="Arial"/>
          <w:sz w:val="22"/>
          <w:szCs w:val="22"/>
        </w:rPr>
        <w:t xml:space="preserve">durable </w:t>
      </w:r>
      <w:r w:rsidRPr="004C7270">
        <w:rPr>
          <w:rFonts w:ascii="Arial" w:hAnsi="Arial" w:cs="Arial"/>
          <w:sz w:val="22"/>
          <w:szCs w:val="22"/>
        </w:rPr>
        <w:t xml:space="preserve">power of attorney lets you name someone to manage your finances should you become incapacitated. </w:t>
      </w:r>
      <w:r w:rsidR="00B40CB5" w:rsidRPr="004C7270">
        <w:rPr>
          <w:rFonts w:ascii="Arial" w:hAnsi="Arial" w:cs="Arial"/>
          <w:sz w:val="22"/>
          <w:szCs w:val="22"/>
        </w:rPr>
        <w:t>This arrangement is especially important</w:t>
      </w:r>
      <w:r w:rsidRPr="004C7270">
        <w:rPr>
          <w:rFonts w:ascii="Arial" w:hAnsi="Arial" w:cs="Arial"/>
          <w:sz w:val="22"/>
          <w:szCs w:val="22"/>
        </w:rPr>
        <w:t xml:space="preserve"> for any</w:t>
      </w:r>
      <w:r w:rsidR="004E7120">
        <w:rPr>
          <w:rFonts w:ascii="Arial" w:hAnsi="Arial" w:cs="Arial"/>
          <w:sz w:val="22"/>
          <w:szCs w:val="22"/>
        </w:rPr>
        <w:t>one</w:t>
      </w:r>
      <w:r w:rsidRPr="004C7270">
        <w:rPr>
          <w:rFonts w:ascii="Arial" w:hAnsi="Arial" w:cs="Arial"/>
          <w:sz w:val="22"/>
          <w:szCs w:val="22"/>
        </w:rPr>
        <w:t xml:space="preserve"> who doesn’t have a spouse to step in.</w:t>
      </w:r>
      <w:r w:rsidR="00B40CB5" w:rsidRPr="004C7270">
        <w:rPr>
          <w:rFonts w:ascii="Arial" w:hAnsi="Arial" w:cs="Arial"/>
          <w:sz w:val="22"/>
          <w:szCs w:val="22"/>
        </w:rPr>
        <w:t xml:space="preserve"> And if you become incapacitated, your health care </w:t>
      </w:r>
      <w:r w:rsidR="0006095D" w:rsidRPr="004C7270">
        <w:rPr>
          <w:rFonts w:ascii="Arial" w:hAnsi="Arial" w:cs="Arial"/>
          <w:sz w:val="22"/>
          <w:szCs w:val="22"/>
        </w:rPr>
        <w:t xml:space="preserve">proxy – also known as a health care surrogate or medical power of attorney – lets you name another person to legally make health care decisions for you if you can’t do so yourself. </w:t>
      </w:r>
    </w:p>
    <w:p w14:paraId="3A028F87" w14:textId="439D1620" w:rsidR="00631569" w:rsidRDefault="001A6845" w:rsidP="00EA2918">
      <w:pPr>
        <w:spacing w:line="360" w:lineRule="auto"/>
        <w:rPr>
          <w:rFonts w:ascii="Arial" w:hAnsi="Arial" w:cs="Arial"/>
          <w:sz w:val="22"/>
          <w:szCs w:val="22"/>
        </w:rPr>
      </w:pPr>
      <w:r>
        <w:rPr>
          <w:rFonts w:ascii="Arial" w:hAnsi="Arial" w:cs="Arial"/>
          <w:sz w:val="22"/>
          <w:szCs w:val="22"/>
        </w:rPr>
        <w:tab/>
      </w:r>
      <w:r w:rsidR="00260192">
        <w:rPr>
          <w:rFonts w:ascii="Arial" w:hAnsi="Arial" w:cs="Arial"/>
          <w:sz w:val="22"/>
          <w:szCs w:val="22"/>
        </w:rPr>
        <w:t>Estate</w:t>
      </w:r>
      <w:r>
        <w:rPr>
          <w:rFonts w:ascii="Arial" w:hAnsi="Arial" w:cs="Arial"/>
          <w:sz w:val="22"/>
          <w:szCs w:val="22"/>
        </w:rPr>
        <w:t xml:space="preserve"> planning moves</w:t>
      </w:r>
      <w:r w:rsidR="00B0526C">
        <w:rPr>
          <w:rFonts w:ascii="Arial" w:hAnsi="Arial" w:cs="Arial"/>
          <w:sz w:val="22"/>
          <w:szCs w:val="22"/>
        </w:rPr>
        <w:t xml:space="preserve"> can be complex, so </w:t>
      </w:r>
      <w:r w:rsidR="00260192">
        <w:rPr>
          <w:rFonts w:ascii="Arial" w:hAnsi="Arial" w:cs="Arial"/>
          <w:sz w:val="22"/>
          <w:szCs w:val="22"/>
        </w:rPr>
        <w:t>you’ll need help from</w:t>
      </w:r>
      <w:r w:rsidR="00B0526C">
        <w:rPr>
          <w:rFonts w:ascii="Arial" w:hAnsi="Arial" w:cs="Arial"/>
          <w:sz w:val="22"/>
          <w:szCs w:val="22"/>
        </w:rPr>
        <w:t xml:space="preserve"> a legal professional and</w:t>
      </w:r>
      <w:r w:rsidR="00260192">
        <w:rPr>
          <w:rFonts w:ascii="Arial" w:hAnsi="Arial" w:cs="Arial"/>
          <w:sz w:val="22"/>
          <w:szCs w:val="22"/>
        </w:rPr>
        <w:t xml:space="preserve"> </w:t>
      </w:r>
      <w:r w:rsidR="00B0526C">
        <w:rPr>
          <w:rFonts w:ascii="Arial" w:hAnsi="Arial" w:cs="Arial"/>
          <w:sz w:val="22"/>
          <w:szCs w:val="22"/>
        </w:rPr>
        <w:t>possibly</w:t>
      </w:r>
      <w:r w:rsidR="00260192">
        <w:rPr>
          <w:rFonts w:ascii="Arial" w:hAnsi="Arial" w:cs="Arial"/>
          <w:sz w:val="22"/>
          <w:szCs w:val="22"/>
        </w:rPr>
        <w:t xml:space="preserve"> your</w:t>
      </w:r>
      <w:r w:rsidR="00B0526C">
        <w:rPr>
          <w:rFonts w:ascii="Arial" w:hAnsi="Arial" w:cs="Arial"/>
          <w:sz w:val="22"/>
          <w:szCs w:val="22"/>
        </w:rPr>
        <w:t xml:space="preserve"> tax and financial advisors</w:t>
      </w:r>
      <w:r w:rsidR="00260192">
        <w:rPr>
          <w:rFonts w:ascii="Arial" w:hAnsi="Arial" w:cs="Arial"/>
          <w:sz w:val="22"/>
          <w:szCs w:val="22"/>
        </w:rPr>
        <w:t>.</w:t>
      </w:r>
      <w:r w:rsidR="00A56577">
        <w:rPr>
          <w:rFonts w:ascii="Arial" w:hAnsi="Arial" w:cs="Arial"/>
          <w:sz w:val="22"/>
          <w:szCs w:val="22"/>
        </w:rPr>
        <w:t xml:space="preserve"> </w:t>
      </w:r>
      <w:r w:rsidR="00B0526C">
        <w:rPr>
          <w:rFonts w:ascii="Arial" w:hAnsi="Arial" w:cs="Arial"/>
          <w:sz w:val="22"/>
          <w:szCs w:val="22"/>
        </w:rPr>
        <w:t xml:space="preserve">You may not have an immediate family, but you still need to take steps to protect your legacy. </w:t>
      </w:r>
    </w:p>
    <w:p w14:paraId="10FF8ACA" w14:textId="77777777" w:rsidR="00631569" w:rsidRPr="00631569" w:rsidRDefault="00631569" w:rsidP="00855ED5">
      <w:pPr>
        <w:spacing w:line="360" w:lineRule="auto"/>
        <w:ind w:firstLine="720"/>
        <w:rPr>
          <w:rFonts w:ascii="Arial" w:hAnsi="Arial" w:cs="Arial"/>
          <w:sz w:val="22"/>
          <w:szCs w:val="22"/>
        </w:rPr>
      </w:pPr>
    </w:p>
    <w:p w14:paraId="5BE17025" w14:textId="77777777" w:rsidR="00AE7AC3" w:rsidRPr="0070339C" w:rsidRDefault="00AE7AC3" w:rsidP="00AE7AC3">
      <w:pPr>
        <w:pStyle w:val="NormalWeb"/>
        <w:spacing w:before="2" w:after="2" w:line="360" w:lineRule="auto"/>
        <w:ind w:left="3600" w:firstLine="720"/>
        <w:rPr>
          <w:rFonts w:ascii="Arial" w:hAnsi="Arial" w:cs="Arial"/>
          <w:sz w:val="22"/>
          <w:szCs w:val="22"/>
        </w:rPr>
      </w:pPr>
      <w:r w:rsidRPr="0070339C">
        <w:rPr>
          <w:rFonts w:ascii="Arial" w:hAnsi="Arial" w:cs="Arial"/>
          <w:sz w:val="22"/>
          <w:szCs w:val="22"/>
        </w:rPr>
        <w:t>###</w:t>
      </w:r>
    </w:p>
    <w:p w14:paraId="72982CE1" w14:textId="77777777" w:rsidR="00AE7AC3" w:rsidRPr="0070339C" w:rsidRDefault="00AE7AC3" w:rsidP="00AE7AC3">
      <w:pPr>
        <w:rPr>
          <w:rFonts w:ascii="Arial" w:hAnsi="Arial" w:cs="Arial"/>
          <w:sz w:val="22"/>
          <w:szCs w:val="22"/>
        </w:rPr>
      </w:pP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r w:rsidRPr="0070339C">
        <w:rPr>
          <w:rFonts w:ascii="Arial" w:hAnsi="Arial" w:cs="Arial"/>
          <w:sz w:val="22"/>
          <w:szCs w:val="22"/>
        </w:rPr>
        <w:tab/>
      </w:r>
    </w:p>
    <w:p w14:paraId="52FEB417" w14:textId="341024F3" w:rsidR="00AE7AC3" w:rsidRPr="0070339C" w:rsidRDefault="00474132" w:rsidP="00AE7AC3">
      <w:pPr>
        <w:ind w:left="6480" w:firstLine="720"/>
        <w:rPr>
          <w:rFonts w:ascii="Arial" w:hAnsi="Arial" w:cs="Arial"/>
          <w:sz w:val="22"/>
          <w:szCs w:val="22"/>
        </w:rPr>
      </w:pPr>
      <w:r>
        <w:rPr>
          <w:rFonts w:ascii="Arial" w:hAnsi="Arial" w:cs="Arial"/>
          <w:sz w:val="22"/>
          <w:szCs w:val="22"/>
        </w:rPr>
        <w:t>55</w:t>
      </w:r>
      <w:r w:rsidR="004C7270">
        <w:rPr>
          <w:rFonts w:ascii="Arial" w:hAnsi="Arial" w:cs="Arial"/>
          <w:sz w:val="22"/>
          <w:szCs w:val="22"/>
        </w:rPr>
        <w:t>1</w:t>
      </w:r>
      <w:r>
        <w:rPr>
          <w:rFonts w:ascii="Arial" w:hAnsi="Arial" w:cs="Arial"/>
          <w:sz w:val="22"/>
          <w:szCs w:val="22"/>
        </w:rPr>
        <w:t xml:space="preserve"> </w:t>
      </w:r>
      <w:r w:rsidR="00AE7AC3" w:rsidRPr="0070339C">
        <w:rPr>
          <w:rFonts w:ascii="Arial" w:hAnsi="Arial" w:cs="Arial"/>
          <w:sz w:val="22"/>
          <w:szCs w:val="22"/>
        </w:rPr>
        <w:t>words</w:t>
      </w:r>
    </w:p>
    <w:p w14:paraId="6AF72EEF" w14:textId="77777777" w:rsidR="00806AD0" w:rsidRPr="0070339C" w:rsidRDefault="00806AD0" w:rsidP="00806AD0">
      <w:pPr>
        <w:ind w:firstLine="720"/>
        <w:jc w:val="both"/>
        <w:rPr>
          <w:rFonts w:ascii="Arial" w:hAnsi="Arial" w:cs="Arial"/>
          <w:sz w:val="22"/>
          <w:szCs w:val="22"/>
        </w:rPr>
      </w:pPr>
    </w:p>
    <w:p w14:paraId="02860F93" w14:textId="77777777" w:rsidR="00806AD0" w:rsidRPr="0070339C" w:rsidRDefault="00806AD0" w:rsidP="00806AD0">
      <w:pPr>
        <w:ind w:firstLine="720"/>
        <w:jc w:val="both"/>
        <w:rPr>
          <w:rFonts w:ascii="Arial" w:hAnsi="Arial" w:cs="Arial"/>
          <w:sz w:val="22"/>
          <w:szCs w:val="22"/>
        </w:rPr>
      </w:pPr>
    </w:p>
    <w:p w14:paraId="5EC3F631" w14:textId="37D5B715" w:rsidR="00755201" w:rsidRPr="0070339C" w:rsidRDefault="003A76AE" w:rsidP="00806AD0">
      <w:pPr>
        <w:ind w:firstLine="720"/>
        <w:jc w:val="both"/>
        <w:rPr>
          <w:rFonts w:ascii="Arial" w:hAnsi="Arial" w:cs="Arial"/>
          <w:i/>
          <w:sz w:val="22"/>
          <w:szCs w:val="22"/>
        </w:rPr>
      </w:pPr>
      <w:r w:rsidRPr="0070339C">
        <w:rPr>
          <w:rFonts w:ascii="Arial" w:hAnsi="Arial" w:cs="Arial"/>
          <w:i/>
          <w:sz w:val="22"/>
          <w:szCs w:val="22"/>
        </w:rPr>
        <w:t>T</w:t>
      </w:r>
      <w:r w:rsidR="00755201" w:rsidRPr="0070339C">
        <w:rPr>
          <w:rFonts w:ascii="Arial" w:hAnsi="Arial" w:cs="Arial"/>
          <w:i/>
          <w:sz w:val="22"/>
          <w:szCs w:val="22"/>
        </w:rPr>
        <w:t>his article was written by Edward Jones for use by your local Edward Jones Financial Advisor.</w:t>
      </w:r>
    </w:p>
    <w:p w14:paraId="1EC89E2E" w14:textId="77777777" w:rsidR="00755201" w:rsidRPr="0070339C" w:rsidRDefault="00755201" w:rsidP="00755201">
      <w:pPr>
        <w:rPr>
          <w:rFonts w:ascii="Arial" w:hAnsi="Arial" w:cs="Arial"/>
          <w:i/>
          <w:sz w:val="22"/>
          <w:szCs w:val="22"/>
        </w:rPr>
      </w:pPr>
    </w:p>
    <w:p w14:paraId="251E186E" w14:textId="77777777" w:rsidR="00676618" w:rsidRPr="0070339C" w:rsidRDefault="00676618" w:rsidP="00F82C3C">
      <w:pPr>
        <w:rPr>
          <w:rFonts w:ascii="Arial" w:hAnsi="Arial" w:cs="Arial"/>
          <w:sz w:val="22"/>
          <w:szCs w:val="22"/>
          <w:u w:val="single"/>
        </w:rPr>
      </w:pPr>
      <w:r w:rsidRPr="0070339C">
        <w:rPr>
          <w:rFonts w:ascii="Arial" w:hAnsi="Arial" w:cs="Arial"/>
          <w:i/>
          <w:sz w:val="22"/>
          <w:szCs w:val="22"/>
        </w:rPr>
        <w:t>Edward Jones. Member SIPC.</w:t>
      </w:r>
    </w:p>
    <w:p w14:paraId="1168FF2A" w14:textId="7174640A" w:rsidR="00602460" w:rsidRDefault="00602460" w:rsidP="00F82C3C">
      <w:pPr>
        <w:rPr>
          <w:rFonts w:ascii="Arial" w:hAnsi="Arial" w:cs="Arial"/>
          <w:i/>
          <w:sz w:val="22"/>
          <w:szCs w:val="22"/>
        </w:rPr>
      </w:pPr>
      <w:r w:rsidRPr="0070339C">
        <w:rPr>
          <w:rFonts w:ascii="Arial" w:hAnsi="Arial" w:cs="Arial"/>
          <w:i/>
          <w:sz w:val="22"/>
          <w:szCs w:val="22"/>
        </w:rPr>
        <w:br w:type="page"/>
      </w:r>
    </w:p>
    <w:p w14:paraId="192EB6D7" w14:textId="30291C77" w:rsidR="00E3378E" w:rsidRDefault="00E3378E" w:rsidP="00F82C3C">
      <w:pPr>
        <w:rPr>
          <w:rFonts w:ascii="Arial" w:hAnsi="Arial" w:cs="Arial"/>
          <w:i/>
          <w:sz w:val="22"/>
          <w:szCs w:val="22"/>
        </w:rPr>
      </w:pPr>
    </w:p>
    <w:p w14:paraId="21E8A34C" w14:textId="77777777" w:rsidR="004C7037" w:rsidRPr="00E3378E" w:rsidRDefault="0018660B"/>
    <w:sectPr w:rsidR="004C7037" w:rsidRPr="00E3378E" w:rsidSect="0043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C6D"/>
    <w:multiLevelType w:val="multilevel"/>
    <w:tmpl w:val="B39ABD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06944"/>
    <w:multiLevelType w:val="multilevel"/>
    <w:tmpl w:val="41D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F12"/>
    <w:multiLevelType w:val="multilevel"/>
    <w:tmpl w:val="9CE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0640F"/>
    <w:multiLevelType w:val="multilevel"/>
    <w:tmpl w:val="E35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C7646"/>
    <w:multiLevelType w:val="multilevel"/>
    <w:tmpl w:val="43F0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26B3"/>
    <w:multiLevelType w:val="multilevel"/>
    <w:tmpl w:val="D872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12C49"/>
    <w:multiLevelType w:val="multilevel"/>
    <w:tmpl w:val="553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5669"/>
    <w:multiLevelType w:val="multilevel"/>
    <w:tmpl w:val="878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E36B0"/>
    <w:multiLevelType w:val="multilevel"/>
    <w:tmpl w:val="6234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D7AD0"/>
    <w:multiLevelType w:val="multilevel"/>
    <w:tmpl w:val="8376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CC3E8C"/>
    <w:multiLevelType w:val="multilevel"/>
    <w:tmpl w:val="5F0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70B65"/>
    <w:multiLevelType w:val="multilevel"/>
    <w:tmpl w:val="A91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C40F5"/>
    <w:multiLevelType w:val="multilevel"/>
    <w:tmpl w:val="63F2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0242A"/>
    <w:multiLevelType w:val="multilevel"/>
    <w:tmpl w:val="45E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676E4"/>
    <w:multiLevelType w:val="multilevel"/>
    <w:tmpl w:val="B5A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04755"/>
    <w:multiLevelType w:val="multilevel"/>
    <w:tmpl w:val="B39ABD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937CB"/>
    <w:multiLevelType w:val="multilevel"/>
    <w:tmpl w:val="6520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33352"/>
    <w:multiLevelType w:val="multilevel"/>
    <w:tmpl w:val="2CE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8"/>
  </w:num>
  <w:num w:numId="4">
    <w:abstractNumId w:val="1"/>
  </w:num>
  <w:num w:numId="5">
    <w:abstractNumId w:val="2"/>
  </w:num>
  <w:num w:numId="6">
    <w:abstractNumId w:val="10"/>
  </w:num>
  <w:num w:numId="7">
    <w:abstractNumId w:val="16"/>
  </w:num>
  <w:num w:numId="8">
    <w:abstractNumId w:val="15"/>
  </w:num>
  <w:num w:numId="9">
    <w:abstractNumId w:val="7"/>
  </w:num>
  <w:num w:numId="10">
    <w:abstractNumId w:val="0"/>
  </w:num>
  <w:num w:numId="11">
    <w:abstractNumId w:val="3"/>
  </w:num>
  <w:num w:numId="12">
    <w:abstractNumId w:val="9"/>
  </w:num>
  <w:num w:numId="13">
    <w:abstractNumId w:val="4"/>
  </w:num>
  <w:num w:numId="14">
    <w:abstractNumId w:val="11"/>
  </w:num>
  <w:num w:numId="15">
    <w:abstractNumId w:val="17"/>
  </w:num>
  <w:num w:numId="16">
    <w:abstractNumId w:val="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C0675"/>
    <w:rsid w:val="00022C21"/>
    <w:rsid w:val="000262EA"/>
    <w:rsid w:val="00041800"/>
    <w:rsid w:val="000463EF"/>
    <w:rsid w:val="00056ABC"/>
    <w:rsid w:val="0006095D"/>
    <w:rsid w:val="00062BCC"/>
    <w:rsid w:val="00070F37"/>
    <w:rsid w:val="0007380D"/>
    <w:rsid w:val="00073C4E"/>
    <w:rsid w:val="00076AFE"/>
    <w:rsid w:val="00081A16"/>
    <w:rsid w:val="0008426B"/>
    <w:rsid w:val="00093A75"/>
    <w:rsid w:val="000A1323"/>
    <w:rsid w:val="000A5945"/>
    <w:rsid w:val="000B118D"/>
    <w:rsid w:val="000C1FC2"/>
    <w:rsid w:val="000E20AE"/>
    <w:rsid w:val="00102782"/>
    <w:rsid w:val="001055F7"/>
    <w:rsid w:val="00111DE8"/>
    <w:rsid w:val="00112B7F"/>
    <w:rsid w:val="001175AA"/>
    <w:rsid w:val="00124182"/>
    <w:rsid w:val="00126CC3"/>
    <w:rsid w:val="00127DB0"/>
    <w:rsid w:val="001361DA"/>
    <w:rsid w:val="001414E9"/>
    <w:rsid w:val="0015468D"/>
    <w:rsid w:val="00156411"/>
    <w:rsid w:val="001709FB"/>
    <w:rsid w:val="00171F4D"/>
    <w:rsid w:val="00173C30"/>
    <w:rsid w:val="001767EE"/>
    <w:rsid w:val="00182FCE"/>
    <w:rsid w:val="0018660B"/>
    <w:rsid w:val="00194070"/>
    <w:rsid w:val="00194F0F"/>
    <w:rsid w:val="00194FE7"/>
    <w:rsid w:val="001A098B"/>
    <w:rsid w:val="001A2845"/>
    <w:rsid w:val="001A6845"/>
    <w:rsid w:val="001A72C3"/>
    <w:rsid w:val="001B4F15"/>
    <w:rsid w:val="001B6176"/>
    <w:rsid w:val="001C701E"/>
    <w:rsid w:val="001D3CC6"/>
    <w:rsid w:val="001E51E1"/>
    <w:rsid w:val="001F2C64"/>
    <w:rsid w:val="001F533F"/>
    <w:rsid w:val="00202A0C"/>
    <w:rsid w:val="0020319A"/>
    <w:rsid w:val="00213642"/>
    <w:rsid w:val="002205FD"/>
    <w:rsid w:val="00226178"/>
    <w:rsid w:val="0024290B"/>
    <w:rsid w:val="002558B3"/>
    <w:rsid w:val="00260192"/>
    <w:rsid w:val="002605D9"/>
    <w:rsid w:val="00261B31"/>
    <w:rsid w:val="0027400B"/>
    <w:rsid w:val="002760BE"/>
    <w:rsid w:val="002871D9"/>
    <w:rsid w:val="002907F3"/>
    <w:rsid w:val="002908AB"/>
    <w:rsid w:val="00290D12"/>
    <w:rsid w:val="0029469B"/>
    <w:rsid w:val="00294836"/>
    <w:rsid w:val="002973E7"/>
    <w:rsid w:val="002B7111"/>
    <w:rsid w:val="002B7A61"/>
    <w:rsid w:val="002C3DD5"/>
    <w:rsid w:val="002C4B90"/>
    <w:rsid w:val="002D3D11"/>
    <w:rsid w:val="002E0B0A"/>
    <w:rsid w:val="002E10A1"/>
    <w:rsid w:val="002E412B"/>
    <w:rsid w:val="002E422B"/>
    <w:rsid w:val="002E5A15"/>
    <w:rsid w:val="002E5AF9"/>
    <w:rsid w:val="00302BD4"/>
    <w:rsid w:val="0030704D"/>
    <w:rsid w:val="00311802"/>
    <w:rsid w:val="00314188"/>
    <w:rsid w:val="00315066"/>
    <w:rsid w:val="00317C08"/>
    <w:rsid w:val="003771D9"/>
    <w:rsid w:val="00386D86"/>
    <w:rsid w:val="00395A3A"/>
    <w:rsid w:val="003A76AE"/>
    <w:rsid w:val="003C00AE"/>
    <w:rsid w:val="003E03B8"/>
    <w:rsid w:val="003E3FC7"/>
    <w:rsid w:val="003E7EA4"/>
    <w:rsid w:val="003F2E6F"/>
    <w:rsid w:val="003F629D"/>
    <w:rsid w:val="00403124"/>
    <w:rsid w:val="004105D9"/>
    <w:rsid w:val="0042317F"/>
    <w:rsid w:val="004314D4"/>
    <w:rsid w:val="00432B8E"/>
    <w:rsid w:val="00443C31"/>
    <w:rsid w:val="00446D7D"/>
    <w:rsid w:val="00453AF9"/>
    <w:rsid w:val="0045528F"/>
    <w:rsid w:val="00463554"/>
    <w:rsid w:val="00474132"/>
    <w:rsid w:val="004778B9"/>
    <w:rsid w:val="00480AE8"/>
    <w:rsid w:val="00493441"/>
    <w:rsid w:val="004967B7"/>
    <w:rsid w:val="004A2569"/>
    <w:rsid w:val="004C0A74"/>
    <w:rsid w:val="004C1A38"/>
    <w:rsid w:val="004C6496"/>
    <w:rsid w:val="004C7270"/>
    <w:rsid w:val="004C7426"/>
    <w:rsid w:val="004D1C36"/>
    <w:rsid w:val="004E1B50"/>
    <w:rsid w:val="004E7120"/>
    <w:rsid w:val="004F1BC0"/>
    <w:rsid w:val="004F6808"/>
    <w:rsid w:val="00505AE3"/>
    <w:rsid w:val="00507E80"/>
    <w:rsid w:val="00533B8B"/>
    <w:rsid w:val="00541D87"/>
    <w:rsid w:val="00541EC9"/>
    <w:rsid w:val="00542DA9"/>
    <w:rsid w:val="00544B60"/>
    <w:rsid w:val="0054728F"/>
    <w:rsid w:val="005521FB"/>
    <w:rsid w:val="0055259E"/>
    <w:rsid w:val="00563BAC"/>
    <w:rsid w:val="00564741"/>
    <w:rsid w:val="00574F0E"/>
    <w:rsid w:val="005878E9"/>
    <w:rsid w:val="005A0ADE"/>
    <w:rsid w:val="005A0F50"/>
    <w:rsid w:val="005A62E0"/>
    <w:rsid w:val="005B0261"/>
    <w:rsid w:val="005B6392"/>
    <w:rsid w:val="005C6978"/>
    <w:rsid w:val="005C7ED1"/>
    <w:rsid w:val="005D0BC3"/>
    <w:rsid w:val="005D15E6"/>
    <w:rsid w:val="005D4C5A"/>
    <w:rsid w:val="005D6891"/>
    <w:rsid w:val="005D6A23"/>
    <w:rsid w:val="005E7D66"/>
    <w:rsid w:val="005F0990"/>
    <w:rsid w:val="005F2207"/>
    <w:rsid w:val="005F3E83"/>
    <w:rsid w:val="005F46B2"/>
    <w:rsid w:val="005F46FE"/>
    <w:rsid w:val="005F4A19"/>
    <w:rsid w:val="00601472"/>
    <w:rsid w:val="00602460"/>
    <w:rsid w:val="00603365"/>
    <w:rsid w:val="00606441"/>
    <w:rsid w:val="006165B1"/>
    <w:rsid w:val="006175F3"/>
    <w:rsid w:val="00631569"/>
    <w:rsid w:val="006443DD"/>
    <w:rsid w:val="00646B18"/>
    <w:rsid w:val="00651E79"/>
    <w:rsid w:val="00653377"/>
    <w:rsid w:val="00660B7B"/>
    <w:rsid w:val="0066467B"/>
    <w:rsid w:val="006743F2"/>
    <w:rsid w:val="00675816"/>
    <w:rsid w:val="00676618"/>
    <w:rsid w:val="006837ED"/>
    <w:rsid w:val="00691C1A"/>
    <w:rsid w:val="006924C4"/>
    <w:rsid w:val="006A29B0"/>
    <w:rsid w:val="006A3093"/>
    <w:rsid w:val="006C2373"/>
    <w:rsid w:val="006C5ED2"/>
    <w:rsid w:val="006D1920"/>
    <w:rsid w:val="006D75CF"/>
    <w:rsid w:val="006F2E34"/>
    <w:rsid w:val="00700ACD"/>
    <w:rsid w:val="0070339C"/>
    <w:rsid w:val="007033EB"/>
    <w:rsid w:val="00741687"/>
    <w:rsid w:val="007441D5"/>
    <w:rsid w:val="00744312"/>
    <w:rsid w:val="00744C48"/>
    <w:rsid w:val="00745836"/>
    <w:rsid w:val="00746D07"/>
    <w:rsid w:val="00755201"/>
    <w:rsid w:val="007610E6"/>
    <w:rsid w:val="00761CBA"/>
    <w:rsid w:val="007634EC"/>
    <w:rsid w:val="00772164"/>
    <w:rsid w:val="00772ACD"/>
    <w:rsid w:val="00774FC1"/>
    <w:rsid w:val="00775479"/>
    <w:rsid w:val="00781A75"/>
    <w:rsid w:val="00793C3F"/>
    <w:rsid w:val="007B106F"/>
    <w:rsid w:val="007C0107"/>
    <w:rsid w:val="007C3E14"/>
    <w:rsid w:val="007F5E35"/>
    <w:rsid w:val="00800456"/>
    <w:rsid w:val="00800A17"/>
    <w:rsid w:val="00806AD0"/>
    <w:rsid w:val="00807FD2"/>
    <w:rsid w:val="00810840"/>
    <w:rsid w:val="00813867"/>
    <w:rsid w:val="00814D5C"/>
    <w:rsid w:val="0082204C"/>
    <w:rsid w:val="00855ED5"/>
    <w:rsid w:val="00856627"/>
    <w:rsid w:val="008614B1"/>
    <w:rsid w:val="00863904"/>
    <w:rsid w:val="008659EA"/>
    <w:rsid w:val="008716AD"/>
    <w:rsid w:val="00875555"/>
    <w:rsid w:val="00876849"/>
    <w:rsid w:val="00885C5B"/>
    <w:rsid w:val="008A1501"/>
    <w:rsid w:val="008A396B"/>
    <w:rsid w:val="008B0DA1"/>
    <w:rsid w:val="008B78D3"/>
    <w:rsid w:val="008C7133"/>
    <w:rsid w:val="008D2614"/>
    <w:rsid w:val="008D28FE"/>
    <w:rsid w:val="008D604D"/>
    <w:rsid w:val="008F230D"/>
    <w:rsid w:val="00901C8D"/>
    <w:rsid w:val="009105DE"/>
    <w:rsid w:val="00927E24"/>
    <w:rsid w:val="00933C28"/>
    <w:rsid w:val="00936B9E"/>
    <w:rsid w:val="00940515"/>
    <w:rsid w:val="00942600"/>
    <w:rsid w:val="00947D72"/>
    <w:rsid w:val="00952A0A"/>
    <w:rsid w:val="00983723"/>
    <w:rsid w:val="0099094A"/>
    <w:rsid w:val="009A058B"/>
    <w:rsid w:val="009A147C"/>
    <w:rsid w:val="009B17DF"/>
    <w:rsid w:val="009B4EC1"/>
    <w:rsid w:val="009D1B70"/>
    <w:rsid w:val="009F4644"/>
    <w:rsid w:val="009F4696"/>
    <w:rsid w:val="00A01920"/>
    <w:rsid w:val="00A1115E"/>
    <w:rsid w:val="00A12669"/>
    <w:rsid w:val="00A128E9"/>
    <w:rsid w:val="00A12D3B"/>
    <w:rsid w:val="00A144B2"/>
    <w:rsid w:val="00A24708"/>
    <w:rsid w:val="00A30176"/>
    <w:rsid w:val="00A31B16"/>
    <w:rsid w:val="00A36D58"/>
    <w:rsid w:val="00A4366B"/>
    <w:rsid w:val="00A4670E"/>
    <w:rsid w:val="00A54D66"/>
    <w:rsid w:val="00A56577"/>
    <w:rsid w:val="00A61765"/>
    <w:rsid w:val="00A670FF"/>
    <w:rsid w:val="00A8153C"/>
    <w:rsid w:val="00A87D23"/>
    <w:rsid w:val="00A87D89"/>
    <w:rsid w:val="00AA33D2"/>
    <w:rsid w:val="00AB12A3"/>
    <w:rsid w:val="00AC17F6"/>
    <w:rsid w:val="00AC2B86"/>
    <w:rsid w:val="00AC517D"/>
    <w:rsid w:val="00AC6A80"/>
    <w:rsid w:val="00AD06EF"/>
    <w:rsid w:val="00AD0AE2"/>
    <w:rsid w:val="00AE61D5"/>
    <w:rsid w:val="00AE7AC3"/>
    <w:rsid w:val="00B0111B"/>
    <w:rsid w:val="00B04958"/>
    <w:rsid w:val="00B0526C"/>
    <w:rsid w:val="00B300D4"/>
    <w:rsid w:val="00B32FA0"/>
    <w:rsid w:val="00B40721"/>
    <w:rsid w:val="00B40CB5"/>
    <w:rsid w:val="00B47C6B"/>
    <w:rsid w:val="00B5417F"/>
    <w:rsid w:val="00B566B7"/>
    <w:rsid w:val="00B739DF"/>
    <w:rsid w:val="00B82D2B"/>
    <w:rsid w:val="00B86532"/>
    <w:rsid w:val="00BA2872"/>
    <w:rsid w:val="00BA79C4"/>
    <w:rsid w:val="00BC0690"/>
    <w:rsid w:val="00BC18D0"/>
    <w:rsid w:val="00BC21FB"/>
    <w:rsid w:val="00BC4428"/>
    <w:rsid w:val="00BD0E6B"/>
    <w:rsid w:val="00BD76CA"/>
    <w:rsid w:val="00BE6061"/>
    <w:rsid w:val="00C2279A"/>
    <w:rsid w:val="00C27DCC"/>
    <w:rsid w:val="00C43432"/>
    <w:rsid w:val="00C44D5F"/>
    <w:rsid w:val="00C47E96"/>
    <w:rsid w:val="00C6319D"/>
    <w:rsid w:val="00C663D2"/>
    <w:rsid w:val="00C76FA4"/>
    <w:rsid w:val="00C80023"/>
    <w:rsid w:val="00C812F5"/>
    <w:rsid w:val="00C92B58"/>
    <w:rsid w:val="00CA1CCF"/>
    <w:rsid w:val="00CA54DF"/>
    <w:rsid w:val="00CA5756"/>
    <w:rsid w:val="00CB2562"/>
    <w:rsid w:val="00CC0675"/>
    <w:rsid w:val="00CD25EC"/>
    <w:rsid w:val="00CD7E47"/>
    <w:rsid w:val="00CE30E6"/>
    <w:rsid w:val="00CE348B"/>
    <w:rsid w:val="00CF14D3"/>
    <w:rsid w:val="00D06673"/>
    <w:rsid w:val="00D0737D"/>
    <w:rsid w:val="00D10BDB"/>
    <w:rsid w:val="00D164B3"/>
    <w:rsid w:val="00D20FDE"/>
    <w:rsid w:val="00D21CFC"/>
    <w:rsid w:val="00D26880"/>
    <w:rsid w:val="00D273F5"/>
    <w:rsid w:val="00D4710F"/>
    <w:rsid w:val="00D50955"/>
    <w:rsid w:val="00D51399"/>
    <w:rsid w:val="00D53715"/>
    <w:rsid w:val="00D539B7"/>
    <w:rsid w:val="00D61F06"/>
    <w:rsid w:val="00D62639"/>
    <w:rsid w:val="00D73D27"/>
    <w:rsid w:val="00D76740"/>
    <w:rsid w:val="00D82CAC"/>
    <w:rsid w:val="00D84A21"/>
    <w:rsid w:val="00D86266"/>
    <w:rsid w:val="00DA09A2"/>
    <w:rsid w:val="00DA0D54"/>
    <w:rsid w:val="00DA282E"/>
    <w:rsid w:val="00DA4ACD"/>
    <w:rsid w:val="00DB2233"/>
    <w:rsid w:val="00DD09B0"/>
    <w:rsid w:val="00DD24B3"/>
    <w:rsid w:val="00DE00D8"/>
    <w:rsid w:val="00DE6066"/>
    <w:rsid w:val="00DE61FA"/>
    <w:rsid w:val="00DF0000"/>
    <w:rsid w:val="00DF4618"/>
    <w:rsid w:val="00E02BA8"/>
    <w:rsid w:val="00E05F68"/>
    <w:rsid w:val="00E117D2"/>
    <w:rsid w:val="00E17A8E"/>
    <w:rsid w:val="00E23B6D"/>
    <w:rsid w:val="00E3229E"/>
    <w:rsid w:val="00E3378E"/>
    <w:rsid w:val="00E354B3"/>
    <w:rsid w:val="00E43D28"/>
    <w:rsid w:val="00E446DD"/>
    <w:rsid w:val="00E8010F"/>
    <w:rsid w:val="00E861E7"/>
    <w:rsid w:val="00E95698"/>
    <w:rsid w:val="00E96B96"/>
    <w:rsid w:val="00EA2918"/>
    <w:rsid w:val="00EA4334"/>
    <w:rsid w:val="00EA466A"/>
    <w:rsid w:val="00EC19F6"/>
    <w:rsid w:val="00EC41DD"/>
    <w:rsid w:val="00EC47E0"/>
    <w:rsid w:val="00ED318F"/>
    <w:rsid w:val="00EE2428"/>
    <w:rsid w:val="00EF10D5"/>
    <w:rsid w:val="00EF2D72"/>
    <w:rsid w:val="00EF31BB"/>
    <w:rsid w:val="00F101F2"/>
    <w:rsid w:val="00F12218"/>
    <w:rsid w:val="00F12E43"/>
    <w:rsid w:val="00F1431F"/>
    <w:rsid w:val="00F15479"/>
    <w:rsid w:val="00F158F7"/>
    <w:rsid w:val="00F20CAB"/>
    <w:rsid w:val="00F23072"/>
    <w:rsid w:val="00F303CE"/>
    <w:rsid w:val="00F31DF0"/>
    <w:rsid w:val="00F43AE0"/>
    <w:rsid w:val="00F45E18"/>
    <w:rsid w:val="00F530EE"/>
    <w:rsid w:val="00F57B78"/>
    <w:rsid w:val="00F60B8E"/>
    <w:rsid w:val="00F67439"/>
    <w:rsid w:val="00F75101"/>
    <w:rsid w:val="00F7599C"/>
    <w:rsid w:val="00F82A04"/>
    <w:rsid w:val="00F82C3C"/>
    <w:rsid w:val="00F87076"/>
    <w:rsid w:val="00FA0DE0"/>
    <w:rsid w:val="00FA2C45"/>
    <w:rsid w:val="00FB351F"/>
    <w:rsid w:val="00FB3DA4"/>
    <w:rsid w:val="00FD0514"/>
    <w:rsid w:val="00FD1903"/>
    <w:rsid w:val="00FD440E"/>
    <w:rsid w:val="00FD618A"/>
    <w:rsid w:val="00FE2556"/>
    <w:rsid w:val="00FF12A7"/>
    <w:rsid w:val="00FF1AD5"/>
    <w:rsid w:val="00FF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F292"/>
  <w15:chartTrackingRefBased/>
  <w15:docId w15:val="{9DE573F6-E05F-C44C-93B6-8B5CF9C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90"/>
    <w:rPr>
      <w:rFonts w:ascii="Times New Roman" w:eastAsia="Times New Roman" w:hAnsi="Times New Roman" w:cs="Times New Roman"/>
    </w:rPr>
  </w:style>
  <w:style w:type="paragraph" w:styleId="Heading2">
    <w:name w:val="heading 2"/>
    <w:basedOn w:val="Normal"/>
    <w:link w:val="Heading2Char"/>
    <w:uiPriority w:val="9"/>
    <w:qFormat/>
    <w:rsid w:val="006024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024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iPriority w:val="99"/>
    <w:unhideWhenUsed/>
    <w:rsid w:val="005C6978"/>
    <w:rPr>
      <w:color w:val="0000FF"/>
      <w:u w:val="single"/>
    </w:rPr>
  </w:style>
  <w:style w:type="character" w:customStyle="1" w:styleId="Heading2Char">
    <w:name w:val="Heading 2 Char"/>
    <w:basedOn w:val="DefaultParagraphFont"/>
    <w:link w:val="Heading2"/>
    <w:uiPriority w:val="9"/>
    <w:rsid w:val="00602460"/>
    <w:rPr>
      <w:rFonts w:ascii="Times New Roman" w:eastAsia="Times New Roman" w:hAnsi="Times New Roman" w:cs="Times New Roman"/>
      <w:b/>
      <w:bCs/>
      <w:sz w:val="36"/>
      <w:szCs w:val="36"/>
    </w:rPr>
  </w:style>
  <w:style w:type="paragraph" w:styleId="ListParagraph">
    <w:name w:val="List Paragraph"/>
    <w:basedOn w:val="Normal"/>
    <w:uiPriority w:val="34"/>
    <w:qFormat/>
    <w:rsid w:val="00602460"/>
    <w:pPr>
      <w:ind w:left="720"/>
      <w:contextualSpacing/>
    </w:pPr>
  </w:style>
  <w:style w:type="character" w:customStyle="1" w:styleId="Heading3Char">
    <w:name w:val="Heading 3 Char"/>
    <w:basedOn w:val="DefaultParagraphFont"/>
    <w:link w:val="Heading3"/>
    <w:uiPriority w:val="9"/>
    <w:semiHidden/>
    <w:rsid w:val="0060246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602460"/>
    <w:rPr>
      <w:b/>
      <w:bCs/>
    </w:rPr>
  </w:style>
  <w:style w:type="character" w:customStyle="1" w:styleId="e24kjd">
    <w:name w:val="e24kjd"/>
    <w:basedOn w:val="DefaultParagraphFont"/>
    <w:rsid w:val="00C43432"/>
  </w:style>
  <w:style w:type="paragraph" w:styleId="BalloonText">
    <w:name w:val="Balloon Text"/>
    <w:basedOn w:val="Normal"/>
    <w:link w:val="BalloonTextChar"/>
    <w:uiPriority w:val="99"/>
    <w:semiHidden/>
    <w:unhideWhenUsed/>
    <w:rsid w:val="00BC4428"/>
    <w:rPr>
      <w:sz w:val="18"/>
      <w:szCs w:val="18"/>
    </w:rPr>
  </w:style>
  <w:style w:type="character" w:customStyle="1" w:styleId="BalloonTextChar">
    <w:name w:val="Balloon Text Char"/>
    <w:basedOn w:val="DefaultParagraphFont"/>
    <w:link w:val="BalloonText"/>
    <w:uiPriority w:val="99"/>
    <w:semiHidden/>
    <w:rsid w:val="00BC4428"/>
    <w:rPr>
      <w:rFonts w:ascii="Times New Roman" w:eastAsia="Times New Roman" w:hAnsi="Times New Roman" w:cs="Times New Roman"/>
      <w:sz w:val="18"/>
      <w:szCs w:val="18"/>
    </w:rPr>
  </w:style>
  <w:style w:type="character" w:styleId="Emphasis">
    <w:name w:val="Emphasis"/>
    <w:basedOn w:val="DefaultParagraphFont"/>
    <w:uiPriority w:val="20"/>
    <w:qFormat/>
    <w:rsid w:val="00213642"/>
    <w:rPr>
      <w:i/>
      <w:iCs/>
    </w:rPr>
  </w:style>
  <w:style w:type="character" w:styleId="UnresolvedMention">
    <w:name w:val="Unresolved Mention"/>
    <w:basedOn w:val="DefaultParagraphFont"/>
    <w:uiPriority w:val="99"/>
    <w:semiHidden/>
    <w:unhideWhenUsed/>
    <w:rsid w:val="008D2614"/>
    <w:rPr>
      <w:color w:val="605E5C"/>
      <w:shd w:val="clear" w:color="auto" w:fill="E1DFDD"/>
    </w:rPr>
  </w:style>
  <w:style w:type="paragraph" w:customStyle="1" w:styleId="m8011051788339501887msolistparagraph">
    <w:name w:val="m_8011051788339501887msolistparagraph"/>
    <w:basedOn w:val="Normal"/>
    <w:rsid w:val="000A1323"/>
    <w:pPr>
      <w:spacing w:before="100" w:beforeAutospacing="1" w:after="100" w:afterAutospacing="1"/>
    </w:pPr>
  </w:style>
  <w:style w:type="paragraph" w:customStyle="1" w:styleId="css-exrw3m">
    <w:name w:val="css-exrw3m"/>
    <w:basedOn w:val="Normal"/>
    <w:rsid w:val="00741687"/>
    <w:pPr>
      <w:spacing w:before="100" w:beforeAutospacing="1" w:after="100" w:afterAutospacing="1"/>
    </w:pPr>
  </w:style>
  <w:style w:type="character" w:customStyle="1" w:styleId="hgkelc">
    <w:name w:val="hgkelc"/>
    <w:basedOn w:val="DefaultParagraphFont"/>
    <w:rsid w:val="009D1B70"/>
  </w:style>
  <w:style w:type="paragraph" w:customStyle="1" w:styleId="p1">
    <w:name w:val="p1"/>
    <w:basedOn w:val="Normal"/>
    <w:rsid w:val="00EF31BB"/>
    <w:pPr>
      <w:spacing w:before="100" w:beforeAutospacing="1" w:after="100" w:afterAutospacing="1"/>
    </w:pPr>
  </w:style>
  <w:style w:type="character" w:customStyle="1" w:styleId="rollover-people">
    <w:name w:val="rollover-people"/>
    <w:basedOn w:val="DefaultParagraphFont"/>
    <w:rsid w:val="00EF31BB"/>
  </w:style>
  <w:style w:type="paragraph" w:customStyle="1" w:styleId="trt0xe">
    <w:name w:val="trt0xe"/>
    <w:basedOn w:val="Normal"/>
    <w:rsid w:val="00194FE7"/>
    <w:pPr>
      <w:spacing w:before="100" w:beforeAutospacing="1" w:after="100" w:afterAutospacing="1"/>
    </w:pPr>
  </w:style>
  <w:style w:type="character" w:styleId="CommentReference">
    <w:name w:val="annotation reference"/>
    <w:basedOn w:val="DefaultParagraphFont"/>
    <w:uiPriority w:val="99"/>
    <w:semiHidden/>
    <w:unhideWhenUsed/>
    <w:rsid w:val="00F23072"/>
    <w:rPr>
      <w:sz w:val="16"/>
      <w:szCs w:val="16"/>
    </w:rPr>
  </w:style>
  <w:style w:type="paragraph" w:styleId="CommentText">
    <w:name w:val="annotation text"/>
    <w:basedOn w:val="Normal"/>
    <w:link w:val="CommentTextChar"/>
    <w:uiPriority w:val="99"/>
    <w:semiHidden/>
    <w:unhideWhenUsed/>
    <w:rsid w:val="00F23072"/>
    <w:rPr>
      <w:sz w:val="20"/>
      <w:szCs w:val="20"/>
    </w:rPr>
  </w:style>
  <w:style w:type="character" w:customStyle="1" w:styleId="CommentTextChar">
    <w:name w:val="Comment Text Char"/>
    <w:basedOn w:val="DefaultParagraphFont"/>
    <w:link w:val="CommentText"/>
    <w:uiPriority w:val="99"/>
    <w:semiHidden/>
    <w:rsid w:val="00F230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3072"/>
    <w:rPr>
      <w:b/>
      <w:bCs/>
    </w:rPr>
  </w:style>
  <w:style w:type="character" w:customStyle="1" w:styleId="CommentSubjectChar">
    <w:name w:val="Comment Subject Char"/>
    <w:basedOn w:val="CommentTextChar"/>
    <w:link w:val="CommentSubject"/>
    <w:uiPriority w:val="99"/>
    <w:semiHidden/>
    <w:rsid w:val="00F23072"/>
    <w:rPr>
      <w:rFonts w:ascii="Times New Roman" w:eastAsia="Times New Roman" w:hAnsi="Times New Roman" w:cs="Times New Roman"/>
      <w:b/>
      <w:bCs/>
      <w:sz w:val="20"/>
      <w:szCs w:val="20"/>
    </w:rPr>
  </w:style>
  <w:style w:type="paragraph" w:styleId="Revision">
    <w:name w:val="Revision"/>
    <w:hidden/>
    <w:uiPriority w:val="99"/>
    <w:semiHidden/>
    <w:rsid w:val="004E71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968">
      <w:bodyDiv w:val="1"/>
      <w:marLeft w:val="0"/>
      <w:marRight w:val="0"/>
      <w:marTop w:val="0"/>
      <w:marBottom w:val="0"/>
      <w:divBdr>
        <w:top w:val="none" w:sz="0" w:space="0" w:color="auto"/>
        <w:left w:val="none" w:sz="0" w:space="0" w:color="auto"/>
        <w:bottom w:val="none" w:sz="0" w:space="0" w:color="auto"/>
        <w:right w:val="none" w:sz="0" w:space="0" w:color="auto"/>
      </w:divBdr>
      <w:divsChild>
        <w:div w:id="1987930336">
          <w:marLeft w:val="0"/>
          <w:marRight w:val="0"/>
          <w:marTop w:val="0"/>
          <w:marBottom w:val="0"/>
          <w:divBdr>
            <w:top w:val="none" w:sz="0" w:space="0" w:color="auto"/>
            <w:left w:val="none" w:sz="0" w:space="0" w:color="auto"/>
            <w:bottom w:val="none" w:sz="0" w:space="0" w:color="auto"/>
            <w:right w:val="none" w:sz="0" w:space="0" w:color="auto"/>
          </w:divBdr>
          <w:divsChild>
            <w:div w:id="1989481623">
              <w:marLeft w:val="0"/>
              <w:marRight w:val="0"/>
              <w:marTop w:val="0"/>
              <w:marBottom w:val="0"/>
              <w:divBdr>
                <w:top w:val="none" w:sz="0" w:space="0" w:color="auto"/>
                <w:left w:val="none" w:sz="0" w:space="0" w:color="auto"/>
                <w:bottom w:val="none" w:sz="0" w:space="0" w:color="auto"/>
                <w:right w:val="none" w:sz="0" w:space="0" w:color="auto"/>
              </w:divBdr>
              <w:divsChild>
                <w:div w:id="1324704688">
                  <w:marLeft w:val="0"/>
                  <w:marRight w:val="0"/>
                  <w:marTop w:val="0"/>
                  <w:marBottom w:val="0"/>
                  <w:divBdr>
                    <w:top w:val="none" w:sz="0" w:space="0" w:color="auto"/>
                    <w:left w:val="none" w:sz="0" w:space="0" w:color="auto"/>
                    <w:bottom w:val="none" w:sz="0" w:space="0" w:color="auto"/>
                    <w:right w:val="none" w:sz="0" w:space="0" w:color="auto"/>
                  </w:divBdr>
                  <w:divsChild>
                    <w:div w:id="75591643">
                      <w:marLeft w:val="0"/>
                      <w:marRight w:val="0"/>
                      <w:marTop w:val="0"/>
                      <w:marBottom w:val="0"/>
                      <w:divBdr>
                        <w:top w:val="none" w:sz="0" w:space="0" w:color="auto"/>
                        <w:left w:val="none" w:sz="0" w:space="0" w:color="auto"/>
                        <w:bottom w:val="none" w:sz="0" w:space="0" w:color="auto"/>
                        <w:right w:val="none" w:sz="0" w:space="0" w:color="auto"/>
                      </w:divBdr>
                      <w:divsChild>
                        <w:div w:id="12110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9007">
      <w:bodyDiv w:val="1"/>
      <w:marLeft w:val="0"/>
      <w:marRight w:val="0"/>
      <w:marTop w:val="0"/>
      <w:marBottom w:val="0"/>
      <w:divBdr>
        <w:top w:val="none" w:sz="0" w:space="0" w:color="auto"/>
        <w:left w:val="none" w:sz="0" w:space="0" w:color="auto"/>
        <w:bottom w:val="none" w:sz="0" w:space="0" w:color="auto"/>
        <w:right w:val="none" w:sz="0" w:space="0" w:color="auto"/>
      </w:divBdr>
    </w:div>
    <w:div w:id="97720699">
      <w:bodyDiv w:val="1"/>
      <w:marLeft w:val="0"/>
      <w:marRight w:val="0"/>
      <w:marTop w:val="0"/>
      <w:marBottom w:val="0"/>
      <w:divBdr>
        <w:top w:val="none" w:sz="0" w:space="0" w:color="auto"/>
        <w:left w:val="none" w:sz="0" w:space="0" w:color="auto"/>
        <w:bottom w:val="none" w:sz="0" w:space="0" w:color="auto"/>
        <w:right w:val="none" w:sz="0" w:space="0" w:color="auto"/>
      </w:divBdr>
    </w:div>
    <w:div w:id="101001991">
      <w:bodyDiv w:val="1"/>
      <w:marLeft w:val="0"/>
      <w:marRight w:val="0"/>
      <w:marTop w:val="0"/>
      <w:marBottom w:val="0"/>
      <w:divBdr>
        <w:top w:val="none" w:sz="0" w:space="0" w:color="auto"/>
        <w:left w:val="none" w:sz="0" w:space="0" w:color="auto"/>
        <w:bottom w:val="none" w:sz="0" w:space="0" w:color="auto"/>
        <w:right w:val="none" w:sz="0" w:space="0" w:color="auto"/>
      </w:divBdr>
    </w:div>
    <w:div w:id="114256915">
      <w:bodyDiv w:val="1"/>
      <w:marLeft w:val="0"/>
      <w:marRight w:val="0"/>
      <w:marTop w:val="0"/>
      <w:marBottom w:val="0"/>
      <w:divBdr>
        <w:top w:val="none" w:sz="0" w:space="0" w:color="auto"/>
        <w:left w:val="none" w:sz="0" w:space="0" w:color="auto"/>
        <w:bottom w:val="none" w:sz="0" w:space="0" w:color="auto"/>
        <w:right w:val="none" w:sz="0" w:space="0" w:color="auto"/>
      </w:divBdr>
    </w:div>
    <w:div w:id="137235570">
      <w:bodyDiv w:val="1"/>
      <w:marLeft w:val="0"/>
      <w:marRight w:val="0"/>
      <w:marTop w:val="0"/>
      <w:marBottom w:val="0"/>
      <w:divBdr>
        <w:top w:val="none" w:sz="0" w:space="0" w:color="auto"/>
        <w:left w:val="none" w:sz="0" w:space="0" w:color="auto"/>
        <w:bottom w:val="none" w:sz="0" w:space="0" w:color="auto"/>
        <w:right w:val="none" w:sz="0" w:space="0" w:color="auto"/>
      </w:divBdr>
    </w:div>
    <w:div w:id="184247094">
      <w:bodyDiv w:val="1"/>
      <w:marLeft w:val="0"/>
      <w:marRight w:val="0"/>
      <w:marTop w:val="0"/>
      <w:marBottom w:val="0"/>
      <w:divBdr>
        <w:top w:val="none" w:sz="0" w:space="0" w:color="auto"/>
        <w:left w:val="none" w:sz="0" w:space="0" w:color="auto"/>
        <w:bottom w:val="none" w:sz="0" w:space="0" w:color="auto"/>
        <w:right w:val="none" w:sz="0" w:space="0" w:color="auto"/>
      </w:divBdr>
    </w:div>
    <w:div w:id="197352873">
      <w:bodyDiv w:val="1"/>
      <w:marLeft w:val="0"/>
      <w:marRight w:val="0"/>
      <w:marTop w:val="0"/>
      <w:marBottom w:val="0"/>
      <w:divBdr>
        <w:top w:val="none" w:sz="0" w:space="0" w:color="auto"/>
        <w:left w:val="none" w:sz="0" w:space="0" w:color="auto"/>
        <w:bottom w:val="none" w:sz="0" w:space="0" w:color="auto"/>
        <w:right w:val="none" w:sz="0" w:space="0" w:color="auto"/>
      </w:divBdr>
    </w:div>
    <w:div w:id="213202981">
      <w:bodyDiv w:val="1"/>
      <w:marLeft w:val="0"/>
      <w:marRight w:val="0"/>
      <w:marTop w:val="0"/>
      <w:marBottom w:val="0"/>
      <w:divBdr>
        <w:top w:val="none" w:sz="0" w:space="0" w:color="auto"/>
        <w:left w:val="none" w:sz="0" w:space="0" w:color="auto"/>
        <w:bottom w:val="none" w:sz="0" w:space="0" w:color="auto"/>
        <w:right w:val="none" w:sz="0" w:space="0" w:color="auto"/>
      </w:divBdr>
    </w:div>
    <w:div w:id="239558831">
      <w:bodyDiv w:val="1"/>
      <w:marLeft w:val="0"/>
      <w:marRight w:val="0"/>
      <w:marTop w:val="0"/>
      <w:marBottom w:val="0"/>
      <w:divBdr>
        <w:top w:val="none" w:sz="0" w:space="0" w:color="auto"/>
        <w:left w:val="none" w:sz="0" w:space="0" w:color="auto"/>
        <w:bottom w:val="none" w:sz="0" w:space="0" w:color="auto"/>
        <w:right w:val="none" w:sz="0" w:space="0" w:color="auto"/>
      </w:divBdr>
    </w:div>
    <w:div w:id="279923883">
      <w:bodyDiv w:val="1"/>
      <w:marLeft w:val="0"/>
      <w:marRight w:val="0"/>
      <w:marTop w:val="0"/>
      <w:marBottom w:val="0"/>
      <w:divBdr>
        <w:top w:val="none" w:sz="0" w:space="0" w:color="auto"/>
        <w:left w:val="none" w:sz="0" w:space="0" w:color="auto"/>
        <w:bottom w:val="none" w:sz="0" w:space="0" w:color="auto"/>
        <w:right w:val="none" w:sz="0" w:space="0" w:color="auto"/>
      </w:divBdr>
    </w:div>
    <w:div w:id="294216362">
      <w:bodyDiv w:val="1"/>
      <w:marLeft w:val="0"/>
      <w:marRight w:val="0"/>
      <w:marTop w:val="0"/>
      <w:marBottom w:val="0"/>
      <w:divBdr>
        <w:top w:val="none" w:sz="0" w:space="0" w:color="auto"/>
        <w:left w:val="none" w:sz="0" w:space="0" w:color="auto"/>
        <w:bottom w:val="none" w:sz="0" w:space="0" w:color="auto"/>
        <w:right w:val="none" w:sz="0" w:space="0" w:color="auto"/>
      </w:divBdr>
    </w:div>
    <w:div w:id="304242741">
      <w:bodyDiv w:val="1"/>
      <w:marLeft w:val="0"/>
      <w:marRight w:val="0"/>
      <w:marTop w:val="0"/>
      <w:marBottom w:val="0"/>
      <w:divBdr>
        <w:top w:val="none" w:sz="0" w:space="0" w:color="auto"/>
        <w:left w:val="none" w:sz="0" w:space="0" w:color="auto"/>
        <w:bottom w:val="none" w:sz="0" w:space="0" w:color="auto"/>
        <w:right w:val="none" w:sz="0" w:space="0" w:color="auto"/>
      </w:divBdr>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52725239">
      <w:bodyDiv w:val="1"/>
      <w:marLeft w:val="0"/>
      <w:marRight w:val="0"/>
      <w:marTop w:val="0"/>
      <w:marBottom w:val="0"/>
      <w:divBdr>
        <w:top w:val="none" w:sz="0" w:space="0" w:color="auto"/>
        <w:left w:val="none" w:sz="0" w:space="0" w:color="auto"/>
        <w:bottom w:val="none" w:sz="0" w:space="0" w:color="auto"/>
        <w:right w:val="none" w:sz="0" w:space="0" w:color="auto"/>
      </w:divBdr>
    </w:div>
    <w:div w:id="411315820">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535701321">
      <w:bodyDiv w:val="1"/>
      <w:marLeft w:val="0"/>
      <w:marRight w:val="0"/>
      <w:marTop w:val="0"/>
      <w:marBottom w:val="0"/>
      <w:divBdr>
        <w:top w:val="none" w:sz="0" w:space="0" w:color="auto"/>
        <w:left w:val="none" w:sz="0" w:space="0" w:color="auto"/>
        <w:bottom w:val="none" w:sz="0" w:space="0" w:color="auto"/>
        <w:right w:val="none" w:sz="0" w:space="0" w:color="auto"/>
      </w:divBdr>
    </w:div>
    <w:div w:id="536356551">
      <w:bodyDiv w:val="1"/>
      <w:marLeft w:val="0"/>
      <w:marRight w:val="0"/>
      <w:marTop w:val="0"/>
      <w:marBottom w:val="0"/>
      <w:divBdr>
        <w:top w:val="none" w:sz="0" w:space="0" w:color="auto"/>
        <w:left w:val="none" w:sz="0" w:space="0" w:color="auto"/>
        <w:bottom w:val="none" w:sz="0" w:space="0" w:color="auto"/>
        <w:right w:val="none" w:sz="0" w:space="0" w:color="auto"/>
      </w:divBdr>
    </w:div>
    <w:div w:id="668797382">
      <w:bodyDiv w:val="1"/>
      <w:marLeft w:val="0"/>
      <w:marRight w:val="0"/>
      <w:marTop w:val="0"/>
      <w:marBottom w:val="0"/>
      <w:divBdr>
        <w:top w:val="none" w:sz="0" w:space="0" w:color="auto"/>
        <w:left w:val="none" w:sz="0" w:space="0" w:color="auto"/>
        <w:bottom w:val="none" w:sz="0" w:space="0" w:color="auto"/>
        <w:right w:val="none" w:sz="0" w:space="0" w:color="auto"/>
      </w:divBdr>
    </w:div>
    <w:div w:id="732312411">
      <w:bodyDiv w:val="1"/>
      <w:marLeft w:val="0"/>
      <w:marRight w:val="0"/>
      <w:marTop w:val="0"/>
      <w:marBottom w:val="0"/>
      <w:divBdr>
        <w:top w:val="none" w:sz="0" w:space="0" w:color="auto"/>
        <w:left w:val="none" w:sz="0" w:space="0" w:color="auto"/>
        <w:bottom w:val="none" w:sz="0" w:space="0" w:color="auto"/>
        <w:right w:val="none" w:sz="0" w:space="0" w:color="auto"/>
      </w:divBdr>
    </w:div>
    <w:div w:id="810484424">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22235111">
      <w:bodyDiv w:val="1"/>
      <w:marLeft w:val="0"/>
      <w:marRight w:val="0"/>
      <w:marTop w:val="0"/>
      <w:marBottom w:val="0"/>
      <w:divBdr>
        <w:top w:val="none" w:sz="0" w:space="0" w:color="auto"/>
        <w:left w:val="none" w:sz="0" w:space="0" w:color="auto"/>
        <w:bottom w:val="none" w:sz="0" w:space="0" w:color="auto"/>
        <w:right w:val="none" w:sz="0" w:space="0" w:color="auto"/>
      </w:divBdr>
    </w:div>
    <w:div w:id="838890850">
      <w:bodyDiv w:val="1"/>
      <w:marLeft w:val="0"/>
      <w:marRight w:val="0"/>
      <w:marTop w:val="0"/>
      <w:marBottom w:val="0"/>
      <w:divBdr>
        <w:top w:val="none" w:sz="0" w:space="0" w:color="auto"/>
        <w:left w:val="none" w:sz="0" w:space="0" w:color="auto"/>
        <w:bottom w:val="none" w:sz="0" w:space="0" w:color="auto"/>
        <w:right w:val="none" w:sz="0" w:space="0" w:color="auto"/>
      </w:divBdr>
      <w:divsChild>
        <w:div w:id="606429232">
          <w:marLeft w:val="0"/>
          <w:marRight w:val="0"/>
          <w:marTop w:val="0"/>
          <w:marBottom w:val="0"/>
          <w:divBdr>
            <w:top w:val="none" w:sz="0" w:space="0" w:color="auto"/>
            <w:left w:val="none" w:sz="0" w:space="0" w:color="auto"/>
            <w:bottom w:val="none" w:sz="0" w:space="0" w:color="auto"/>
            <w:right w:val="none" w:sz="0" w:space="0" w:color="auto"/>
          </w:divBdr>
          <w:divsChild>
            <w:div w:id="17471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545">
      <w:bodyDiv w:val="1"/>
      <w:marLeft w:val="0"/>
      <w:marRight w:val="0"/>
      <w:marTop w:val="0"/>
      <w:marBottom w:val="0"/>
      <w:divBdr>
        <w:top w:val="none" w:sz="0" w:space="0" w:color="auto"/>
        <w:left w:val="none" w:sz="0" w:space="0" w:color="auto"/>
        <w:bottom w:val="none" w:sz="0" w:space="0" w:color="auto"/>
        <w:right w:val="none" w:sz="0" w:space="0" w:color="auto"/>
      </w:divBdr>
    </w:div>
    <w:div w:id="1015153702">
      <w:bodyDiv w:val="1"/>
      <w:marLeft w:val="0"/>
      <w:marRight w:val="0"/>
      <w:marTop w:val="0"/>
      <w:marBottom w:val="0"/>
      <w:divBdr>
        <w:top w:val="none" w:sz="0" w:space="0" w:color="auto"/>
        <w:left w:val="none" w:sz="0" w:space="0" w:color="auto"/>
        <w:bottom w:val="none" w:sz="0" w:space="0" w:color="auto"/>
        <w:right w:val="none" w:sz="0" w:space="0" w:color="auto"/>
      </w:divBdr>
    </w:div>
    <w:div w:id="1067922133">
      <w:bodyDiv w:val="1"/>
      <w:marLeft w:val="0"/>
      <w:marRight w:val="0"/>
      <w:marTop w:val="0"/>
      <w:marBottom w:val="0"/>
      <w:divBdr>
        <w:top w:val="none" w:sz="0" w:space="0" w:color="auto"/>
        <w:left w:val="none" w:sz="0" w:space="0" w:color="auto"/>
        <w:bottom w:val="none" w:sz="0" w:space="0" w:color="auto"/>
        <w:right w:val="none" w:sz="0" w:space="0" w:color="auto"/>
      </w:divBdr>
      <w:divsChild>
        <w:div w:id="1428042647">
          <w:marLeft w:val="0"/>
          <w:marRight w:val="0"/>
          <w:marTop w:val="0"/>
          <w:marBottom w:val="0"/>
          <w:divBdr>
            <w:top w:val="none" w:sz="0" w:space="0" w:color="auto"/>
            <w:left w:val="none" w:sz="0" w:space="0" w:color="auto"/>
            <w:bottom w:val="none" w:sz="0" w:space="0" w:color="auto"/>
            <w:right w:val="none" w:sz="0" w:space="0" w:color="auto"/>
          </w:divBdr>
          <w:divsChild>
            <w:div w:id="7023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8366">
      <w:bodyDiv w:val="1"/>
      <w:marLeft w:val="0"/>
      <w:marRight w:val="0"/>
      <w:marTop w:val="0"/>
      <w:marBottom w:val="0"/>
      <w:divBdr>
        <w:top w:val="none" w:sz="0" w:space="0" w:color="auto"/>
        <w:left w:val="none" w:sz="0" w:space="0" w:color="auto"/>
        <w:bottom w:val="none" w:sz="0" w:space="0" w:color="auto"/>
        <w:right w:val="none" w:sz="0" w:space="0" w:color="auto"/>
      </w:divBdr>
    </w:div>
    <w:div w:id="1094790191">
      <w:bodyDiv w:val="1"/>
      <w:marLeft w:val="0"/>
      <w:marRight w:val="0"/>
      <w:marTop w:val="0"/>
      <w:marBottom w:val="0"/>
      <w:divBdr>
        <w:top w:val="none" w:sz="0" w:space="0" w:color="auto"/>
        <w:left w:val="none" w:sz="0" w:space="0" w:color="auto"/>
        <w:bottom w:val="none" w:sz="0" w:space="0" w:color="auto"/>
        <w:right w:val="none" w:sz="0" w:space="0" w:color="auto"/>
      </w:divBdr>
    </w:div>
    <w:div w:id="1106342656">
      <w:bodyDiv w:val="1"/>
      <w:marLeft w:val="0"/>
      <w:marRight w:val="0"/>
      <w:marTop w:val="0"/>
      <w:marBottom w:val="0"/>
      <w:divBdr>
        <w:top w:val="none" w:sz="0" w:space="0" w:color="auto"/>
        <w:left w:val="none" w:sz="0" w:space="0" w:color="auto"/>
        <w:bottom w:val="none" w:sz="0" w:space="0" w:color="auto"/>
        <w:right w:val="none" w:sz="0" w:space="0" w:color="auto"/>
      </w:divBdr>
    </w:div>
    <w:div w:id="1113746308">
      <w:bodyDiv w:val="1"/>
      <w:marLeft w:val="0"/>
      <w:marRight w:val="0"/>
      <w:marTop w:val="0"/>
      <w:marBottom w:val="0"/>
      <w:divBdr>
        <w:top w:val="none" w:sz="0" w:space="0" w:color="auto"/>
        <w:left w:val="none" w:sz="0" w:space="0" w:color="auto"/>
        <w:bottom w:val="none" w:sz="0" w:space="0" w:color="auto"/>
        <w:right w:val="none" w:sz="0" w:space="0" w:color="auto"/>
      </w:divBdr>
    </w:div>
    <w:div w:id="1166745276">
      <w:bodyDiv w:val="1"/>
      <w:marLeft w:val="0"/>
      <w:marRight w:val="0"/>
      <w:marTop w:val="0"/>
      <w:marBottom w:val="0"/>
      <w:divBdr>
        <w:top w:val="none" w:sz="0" w:space="0" w:color="auto"/>
        <w:left w:val="none" w:sz="0" w:space="0" w:color="auto"/>
        <w:bottom w:val="none" w:sz="0" w:space="0" w:color="auto"/>
        <w:right w:val="none" w:sz="0" w:space="0" w:color="auto"/>
      </w:divBdr>
    </w:div>
    <w:div w:id="1167093801">
      <w:bodyDiv w:val="1"/>
      <w:marLeft w:val="0"/>
      <w:marRight w:val="0"/>
      <w:marTop w:val="0"/>
      <w:marBottom w:val="0"/>
      <w:divBdr>
        <w:top w:val="none" w:sz="0" w:space="0" w:color="auto"/>
        <w:left w:val="none" w:sz="0" w:space="0" w:color="auto"/>
        <w:bottom w:val="none" w:sz="0" w:space="0" w:color="auto"/>
        <w:right w:val="none" w:sz="0" w:space="0" w:color="auto"/>
      </w:divBdr>
    </w:div>
    <w:div w:id="1227764563">
      <w:bodyDiv w:val="1"/>
      <w:marLeft w:val="0"/>
      <w:marRight w:val="0"/>
      <w:marTop w:val="0"/>
      <w:marBottom w:val="0"/>
      <w:divBdr>
        <w:top w:val="none" w:sz="0" w:space="0" w:color="auto"/>
        <w:left w:val="none" w:sz="0" w:space="0" w:color="auto"/>
        <w:bottom w:val="none" w:sz="0" w:space="0" w:color="auto"/>
        <w:right w:val="none" w:sz="0" w:space="0" w:color="auto"/>
      </w:divBdr>
    </w:div>
    <w:div w:id="1262185400">
      <w:bodyDiv w:val="1"/>
      <w:marLeft w:val="0"/>
      <w:marRight w:val="0"/>
      <w:marTop w:val="0"/>
      <w:marBottom w:val="0"/>
      <w:divBdr>
        <w:top w:val="none" w:sz="0" w:space="0" w:color="auto"/>
        <w:left w:val="none" w:sz="0" w:space="0" w:color="auto"/>
        <w:bottom w:val="none" w:sz="0" w:space="0" w:color="auto"/>
        <w:right w:val="none" w:sz="0" w:space="0" w:color="auto"/>
      </w:divBdr>
    </w:div>
    <w:div w:id="1282684041">
      <w:bodyDiv w:val="1"/>
      <w:marLeft w:val="0"/>
      <w:marRight w:val="0"/>
      <w:marTop w:val="0"/>
      <w:marBottom w:val="0"/>
      <w:divBdr>
        <w:top w:val="none" w:sz="0" w:space="0" w:color="auto"/>
        <w:left w:val="none" w:sz="0" w:space="0" w:color="auto"/>
        <w:bottom w:val="none" w:sz="0" w:space="0" w:color="auto"/>
        <w:right w:val="none" w:sz="0" w:space="0" w:color="auto"/>
      </w:divBdr>
    </w:div>
    <w:div w:id="1289773551">
      <w:bodyDiv w:val="1"/>
      <w:marLeft w:val="0"/>
      <w:marRight w:val="0"/>
      <w:marTop w:val="0"/>
      <w:marBottom w:val="0"/>
      <w:divBdr>
        <w:top w:val="none" w:sz="0" w:space="0" w:color="auto"/>
        <w:left w:val="none" w:sz="0" w:space="0" w:color="auto"/>
        <w:bottom w:val="none" w:sz="0" w:space="0" w:color="auto"/>
        <w:right w:val="none" w:sz="0" w:space="0" w:color="auto"/>
      </w:divBdr>
    </w:div>
    <w:div w:id="1292594138">
      <w:bodyDiv w:val="1"/>
      <w:marLeft w:val="0"/>
      <w:marRight w:val="0"/>
      <w:marTop w:val="0"/>
      <w:marBottom w:val="0"/>
      <w:divBdr>
        <w:top w:val="none" w:sz="0" w:space="0" w:color="auto"/>
        <w:left w:val="none" w:sz="0" w:space="0" w:color="auto"/>
        <w:bottom w:val="none" w:sz="0" w:space="0" w:color="auto"/>
        <w:right w:val="none" w:sz="0" w:space="0" w:color="auto"/>
      </w:divBdr>
    </w:div>
    <w:div w:id="1293099843">
      <w:bodyDiv w:val="1"/>
      <w:marLeft w:val="0"/>
      <w:marRight w:val="0"/>
      <w:marTop w:val="0"/>
      <w:marBottom w:val="0"/>
      <w:divBdr>
        <w:top w:val="none" w:sz="0" w:space="0" w:color="auto"/>
        <w:left w:val="none" w:sz="0" w:space="0" w:color="auto"/>
        <w:bottom w:val="none" w:sz="0" w:space="0" w:color="auto"/>
        <w:right w:val="none" w:sz="0" w:space="0" w:color="auto"/>
      </w:divBdr>
    </w:div>
    <w:div w:id="1294482876">
      <w:bodyDiv w:val="1"/>
      <w:marLeft w:val="0"/>
      <w:marRight w:val="0"/>
      <w:marTop w:val="0"/>
      <w:marBottom w:val="0"/>
      <w:divBdr>
        <w:top w:val="none" w:sz="0" w:space="0" w:color="auto"/>
        <w:left w:val="none" w:sz="0" w:space="0" w:color="auto"/>
        <w:bottom w:val="none" w:sz="0" w:space="0" w:color="auto"/>
        <w:right w:val="none" w:sz="0" w:space="0" w:color="auto"/>
      </w:divBdr>
    </w:div>
    <w:div w:id="1301960040">
      <w:bodyDiv w:val="1"/>
      <w:marLeft w:val="0"/>
      <w:marRight w:val="0"/>
      <w:marTop w:val="0"/>
      <w:marBottom w:val="0"/>
      <w:divBdr>
        <w:top w:val="none" w:sz="0" w:space="0" w:color="auto"/>
        <w:left w:val="none" w:sz="0" w:space="0" w:color="auto"/>
        <w:bottom w:val="none" w:sz="0" w:space="0" w:color="auto"/>
        <w:right w:val="none" w:sz="0" w:space="0" w:color="auto"/>
      </w:divBdr>
    </w:div>
    <w:div w:id="1302927715">
      <w:bodyDiv w:val="1"/>
      <w:marLeft w:val="0"/>
      <w:marRight w:val="0"/>
      <w:marTop w:val="0"/>
      <w:marBottom w:val="0"/>
      <w:divBdr>
        <w:top w:val="none" w:sz="0" w:space="0" w:color="auto"/>
        <w:left w:val="none" w:sz="0" w:space="0" w:color="auto"/>
        <w:bottom w:val="none" w:sz="0" w:space="0" w:color="auto"/>
        <w:right w:val="none" w:sz="0" w:space="0" w:color="auto"/>
      </w:divBdr>
    </w:div>
    <w:div w:id="1312556653">
      <w:bodyDiv w:val="1"/>
      <w:marLeft w:val="0"/>
      <w:marRight w:val="0"/>
      <w:marTop w:val="0"/>
      <w:marBottom w:val="0"/>
      <w:divBdr>
        <w:top w:val="none" w:sz="0" w:space="0" w:color="auto"/>
        <w:left w:val="none" w:sz="0" w:space="0" w:color="auto"/>
        <w:bottom w:val="none" w:sz="0" w:space="0" w:color="auto"/>
        <w:right w:val="none" w:sz="0" w:space="0" w:color="auto"/>
      </w:divBdr>
    </w:div>
    <w:div w:id="1315530111">
      <w:bodyDiv w:val="1"/>
      <w:marLeft w:val="0"/>
      <w:marRight w:val="0"/>
      <w:marTop w:val="0"/>
      <w:marBottom w:val="0"/>
      <w:divBdr>
        <w:top w:val="none" w:sz="0" w:space="0" w:color="auto"/>
        <w:left w:val="none" w:sz="0" w:space="0" w:color="auto"/>
        <w:bottom w:val="none" w:sz="0" w:space="0" w:color="auto"/>
        <w:right w:val="none" w:sz="0" w:space="0" w:color="auto"/>
      </w:divBdr>
      <w:divsChild>
        <w:div w:id="1935166883">
          <w:marLeft w:val="0"/>
          <w:marRight w:val="0"/>
          <w:marTop w:val="0"/>
          <w:marBottom w:val="0"/>
          <w:divBdr>
            <w:top w:val="none" w:sz="0" w:space="0" w:color="auto"/>
            <w:left w:val="none" w:sz="0" w:space="0" w:color="auto"/>
            <w:bottom w:val="none" w:sz="0" w:space="0" w:color="auto"/>
            <w:right w:val="none" w:sz="0" w:space="0" w:color="auto"/>
          </w:divBdr>
          <w:divsChild>
            <w:div w:id="32075306">
              <w:marLeft w:val="0"/>
              <w:marRight w:val="0"/>
              <w:marTop w:val="0"/>
              <w:marBottom w:val="0"/>
              <w:divBdr>
                <w:top w:val="none" w:sz="0" w:space="0" w:color="auto"/>
                <w:left w:val="none" w:sz="0" w:space="0" w:color="auto"/>
                <w:bottom w:val="none" w:sz="0" w:space="0" w:color="auto"/>
                <w:right w:val="none" w:sz="0" w:space="0" w:color="auto"/>
              </w:divBdr>
            </w:div>
          </w:divsChild>
        </w:div>
        <w:div w:id="767580985">
          <w:marLeft w:val="0"/>
          <w:marRight w:val="0"/>
          <w:marTop w:val="0"/>
          <w:marBottom w:val="0"/>
          <w:divBdr>
            <w:top w:val="none" w:sz="0" w:space="0" w:color="auto"/>
            <w:left w:val="none" w:sz="0" w:space="0" w:color="auto"/>
            <w:bottom w:val="none" w:sz="0" w:space="0" w:color="auto"/>
            <w:right w:val="none" w:sz="0" w:space="0" w:color="auto"/>
          </w:divBdr>
          <w:divsChild>
            <w:div w:id="1303461797">
              <w:marLeft w:val="0"/>
              <w:marRight w:val="0"/>
              <w:marTop w:val="0"/>
              <w:marBottom w:val="0"/>
              <w:divBdr>
                <w:top w:val="none" w:sz="0" w:space="0" w:color="auto"/>
                <w:left w:val="none" w:sz="0" w:space="0" w:color="auto"/>
                <w:bottom w:val="none" w:sz="0" w:space="0" w:color="auto"/>
                <w:right w:val="none" w:sz="0" w:space="0" w:color="auto"/>
              </w:divBdr>
              <w:divsChild>
                <w:div w:id="1340695884">
                  <w:marLeft w:val="0"/>
                  <w:marRight w:val="0"/>
                  <w:marTop w:val="0"/>
                  <w:marBottom w:val="0"/>
                  <w:divBdr>
                    <w:top w:val="none" w:sz="0" w:space="0" w:color="auto"/>
                    <w:left w:val="none" w:sz="0" w:space="0" w:color="auto"/>
                    <w:bottom w:val="none" w:sz="0" w:space="0" w:color="auto"/>
                    <w:right w:val="none" w:sz="0" w:space="0" w:color="auto"/>
                  </w:divBdr>
                  <w:divsChild>
                    <w:div w:id="1930432452">
                      <w:marLeft w:val="0"/>
                      <w:marRight w:val="0"/>
                      <w:marTop w:val="0"/>
                      <w:marBottom w:val="0"/>
                      <w:divBdr>
                        <w:top w:val="none" w:sz="0" w:space="0" w:color="auto"/>
                        <w:left w:val="none" w:sz="0" w:space="0" w:color="auto"/>
                        <w:bottom w:val="none" w:sz="0" w:space="0" w:color="auto"/>
                        <w:right w:val="none" w:sz="0" w:space="0" w:color="auto"/>
                      </w:divBdr>
                      <w:divsChild>
                        <w:div w:id="2137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07958">
      <w:bodyDiv w:val="1"/>
      <w:marLeft w:val="0"/>
      <w:marRight w:val="0"/>
      <w:marTop w:val="0"/>
      <w:marBottom w:val="0"/>
      <w:divBdr>
        <w:top w:val="none" w:sz="0" w:space="0" w:color="auto"/>
        <w:left w:val="none" w:sz="0" w:space="0" w:color="auto"/>
        <w:bottom w:val="none" w:sz="0" w:space="0" w:color="auto"/>
        <w:right w:val="none" w:sz="0" w:space="0" w:color="auto"/>
      </w:divBdr>
    </w:div>
    <w:div w:id="1355644613">
      <w:bodyDiv w:val="1"/>
      <w:marLeft w:val="0"/>
      <w:marRight w:val="0"/>
      <w:marTop w:val="0"/>
      <w:marBottom w:val="0"/>
      <w:divBdr>
        <w:top w:val="none" w:sz="0" w:space="0" w:color="auto"/>
        <w:left w:val="none" w:sz="0" w:space="0" w:color="auto"/>
        <w:bottom w:val="none" w:sz="0" w:space="0" w:color="auto"/>
        <w:right w:val="none" w:sz="0" w:space="0" w:color="auto"/>
      </w:divBdr>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12065457">
      <w:bodyDiv w:val="1"/>
      <w:marLeft w:val="0"/>
      <w:marRight w:val="0"/>
      <w:marTop w:val="0"/>
      <w:marBottom w:val="0"/>
      <w:divBdr>
        <w:top w:val="none" w:sz="0" w:space="0" w:color="auto"/>
        <w:left w:val="none" w:sz="0" w:space="0" w:color="auto"/>
        <w:bottom w:val="none" w:sz="0" w:space="0" w:color="auto"/>
        <w:right w:val="none" w:sz="0" w:space="0" w:color="auto"/>
      </w:divBdr>
    </w:div>
    <w:div w:id="1559706591">
      <w:bodyDiv w:val="1"/>
      <w:marLeft w:val="0"/>
      <w:marRight w:val="0"/>
      <w:marTop w:val="0"/>
      <w:marBottom w:val="0"/>
      <w:divBdr>
        <w:top w:val="none" w:sz="0" w:space="0" w:color="auto"/>
        <w:left w:val="none" w:sz="0" w:space="0" w:color="auto"/>
        <w:bottom w:val="none" w:sz="0" w:space="0" w:color="auto"/>
        <w:right w:val="none" w:sz="0" w:space="0" w:color="auto"/>
      </w:divBdr>
    </w:div>
    <w:div w:id="1581451706">
      <w:bodyDiv w:val="1"/>
      <w:marLeft w:val="0"/>
      <w:marRight w:val="0"/>
      <w:marTop w:val="0"/>
      <w:marBottom w:val="0"/>
      <w:divBdr>
        <w:top w:val="none" w:sz="0" w:space="0" w:color="auto"/>
        <w:left w:val="none" w:sz="0" w:space="0" w:color="auto"/>
        <w:bottom w:val="none" w:sz="0" w:space="0" w:color="auto"/>
        <w:right w:val="none" w:sz="0" w:space="0" w:color="auto"/>
      </w:divBdr>
    </w:div>
    <w:div w:id="1638611727">
      <w:bodyDiv w:val="1"/>
      <w:marLeft w:val="0"/>
      <w:marRight w:val="0"/>
      <w:marTop w:val="0"/>
      <w:marBottom w:val="0"/>
      <w:divBdr>
        <w:top w:val="none" w:sz="0" w:space="0" w:color="auto"/>
        <w:left w:val="none" w:sz="0" w:space="0" w:color="auto"/>
        <w:bottom w:val="none" w:sz="0" w:space="0" w:color="auto"/>
        <w:right w:val="none" w:sz="0" w:space="0" w:color="auto"/>
      </w:divBdr>
    </w:div>
    <w:div w:id="1652783332">
      <w:bodyDiv w:val="1"/>
      <w:marLeft w:val="0"/>
      <w:marRight w:val="0"/>
      <w:marTop w:val="0"/>
      <w:marBottom w:val="0"/>
      <w:divBdr>
        <w:top w:val="none" w:sz="0" w:space="0" w:color="auto"/>
        <w:left w:val="none" w:sz="0" w:space="0" w:color="auto"/>
        <w:bottom w:val="none" w:sz="0" w:space="0" w:color="auto"/>
        <w:right w:val="none" w:sz="0" w:space="0" w:color="auto"/>
      </w:divBdr>
    </w:div>
    <w:div w:id="1658681469">
      <w:bodyDiv w:val="1"/>
      <w:marLeft w:val="0"/>
      <w:marRight w:val="0"/>
      <w:marTop w:val="0"/>
      <w:marBottom w:val="0"/>
      <w:divBdr>
        <w:top w:val="none" w:sz="0" w:space="0" w:color="auto"/>
        <w:left w:val="none" w:sz="0" w:space="0" w:color="auto"/>
        <w:bottom w:val="none" w:sz="0" w:space="0" w:color="auto"/>
        <w:right w:val="none" w:sz="0" w:space="0" w:color="auto"/>
      </w:divBdr>
    </w:div>
    <w:div w:id="1706835085">
      <w:bodyDiv w:val="1"/>
      <w:marLeft w:val="0"/>
      <w:marRight w:val="0"/>
      <w:marTop w:val="0"/>
      <w:marBottom w:val="0"/>
      <w:divBdr>
        <w:top w:val="none" w:sz="0" w:space="0" w:color="auto"/>
        <w:left w:val="none" w:sz="0" w:space="0" w:color="auto"/>
        <w:bottom w:val="none" w:sz="0" w:space="0" w:color="auto"/>
        <w:right w:val="none" w:sz="0" w:space="0" w:color="auto"/>
      </w:divBdr>
      <w:divsChild>
        <w:div w:id="1937514788">
          <w:marLeft w:val="0"/>
          <w:marRight w:val="0"/>
          <w:marTop w:val="0"/>
          <w:marBottom w:val="0"/>
          <w:divBdr>
            <w:top w:val="none" w:sz="0" w:space="0" w:color="auto"/>
            <w:left w:val="none" w:sz="0" w:space="0" w:color="auto"/>
            <w:bottom w:val="none" w:sz="0" w:space="0" w:color="auto"/>
            <w:right w:val="none" w:sz="0" w:space="0" w:color="auto"/>
          </w:divBdr>
          <w:divsChild>
            <w:div w:id="966661471">
              <w:marLeft w:val="0"/>
              <w:marRight w:val="0"/>
              <w:marTop w:val="0"/>
              <w:marBottom w:val="0"/>
              <w:divBdr>
                <w:top w:val="none" w:sz="0" w:space="0" w:color="auto"/>
                <w:left w:val="none" w:sz="0" w:space="0" w:color="auto"/>
                <w:bottom w:val="none" w:sz="0" w:space="0" w:color="auto"/>
                <w:right w:val="none" w:sz="0" w:space="0" w:color="auto"/>
              </w:divBdr>
              <w:divsChild>
                <w:div w:id="1218276671">
                  <w:marLeft w:val="0"/>
                  <w:marRight w:val="0"/>
                  <w:marTop w:val="0"/>
                  <w:marBottom w:val="0"/>
                  <w:divBdr>
                    <w:top w:val="none" w:sz="0" w:space="0" w:color="auto"/>
                    <w:left w:val="none" w:sz="0" w:space="0" w:color="auto"/>
                    <w:bottom w:val="none" w:sz="0" w:space="0" w:color="auto"/>
                    <w:right w:val="none" w:sz="0" w:space="0" w:color="auto"/>
                  </w:divBdr>
                  <w:divsChild>
                    <w:div w:id="1540968072">
                      <w:marLeft w:val="0"/>
                      <w:marRight w:val="0"/>
                      <w:marTop w:val="0"/>
                      <w:marBottom w:val="300"/>
                      <w:divBdr>
                        <w:top w:val="none" w:sz="0" w:space="0" w:color="auto"/>
                        <w:left w:val="none" w:sz="0" w:space="0" w:color="auto"/>
                        <w:bottom w:val="none" w:sz="0" w:space="0" w:color="auto"/>
                        <w:right w:val="none" w:sz="0" w:space="0" w:color="auto"/>
                      </w:divBdr>
                      <w:divsChild>
                        <w:div w:id="1584333916">
                          <w:marLeft w:val="0"/>
                          <w:marRight w:val="0"/>
                          <w:marTop w:val="0"/>
                          <w:marBottom w:val="0"/>
                          <w:divBdr>
                            <w:top w:val="none" w:sz="0" w:space="0" w:color="auto"/>
                            <w:left w:val="none" w:sz="0" w:space="0" w:color="auto"/>
                            <w:bottom w:val="none" w:sz="0" w:space="0" w:color="auto"/>
                            <w:right w:val="none" w:sz="0" w:space="0" w:color="auto"/>
                          </w:divBdr>
                        </w:div>
                        <w:div w:id="1402946045">
                          <w:marLeft w:val="0"/>
                          <w:marRight w:val="0"/>
                          <w:marTop w:val="0"/>
                          <w:marBottom w:val="0"/>
                          <w:divBdr>
                            <w:top w:val="none" w:sz="0" w:space="0" w:color="auto"/>
                            <w:left w:val="none" w:sz="0" w:space="0" w:color="auto"/>
                            <w:bottom w:val="none" w:sz="0" w:space="0" w:color="auto"/>
                            <w:right w:val="none" w:sz="0" w:space="0" w:color="auto"/>
                          </w:divBdr>
                        </w:div>
                        <w:div w:id="609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22600">
      <w:bodyDiv w:val="1"/>
      <w:marLeft w:val="0"/>
      <w:marRight w:val="0"/>
      <w:marTop w:val="0"/>
      <w:marBottom w:val="0"/>
      <w:divBdr>
        <w:top w:val="none" w:sz="0" w:space="0" w:color="auto"/>
        <w:left w:val="none" w:sz="0" w:space="0" w:color="auto"/>
        <w:bottom w:val="none" w:sz="0" w:space="0" w:color="auto"/>
        <w:right w:val="none" w:sz="0" w:space="0" w:color="auto"/>
      </w:divBdr>
    </w:div>
    <w:div w:id="1728143017">
      <w:bodyDiv w:val="1"/>
      <w:marLeft w:val="0"/>
      <w:marRight w:val="0"/>
      <w:marTop w:val="0"/>
      <w:marBottom w:val="0"/>
      <w:divBdr>
        <w:top w:val="none" w:sz="0" w:space="0" w:color="auto"/>
        <w:left w:val="none" w:sz="0" w:space="0" w:color="auto"/>
        <w:bottom w:val="none" w:sz="0" w:space="0" w:color="auto"/>
        <w:right w:val="none" w:sz="0" w:space="0" w:color="auto"/>
      </w:divBdr>
    </w:div>
    <w:div w:id="1752776862">
      <w:bodyDiv w:val="1"/>
      <w:marLeft w:val="0"/>
      <w:marRight w:val="0"/>
      <w:marTop w:val="0"/>
      <w:marBottom w:val="0"/>
      <w:divBdr>
        <w:top w:val="none" w:sz="0" w:space="0" w:color="auto"/>
        <w:left w:val="none" w:sz="0" w:space="0" w:color="auto"/>
        <w:bottom w:val="none" w:sz="0" w:space="0" w:color="auto"/>
        <w:right w:val="none" w:sz="0" w:space="0" w:color="auto"/>
      </w:divBdr>
    </w:div>
    <w:div w:id="1757046956">
      <w:bodyDiv w:val="1"/>
      <w:marLeft w:val="0"/>
      <w:marRight w:val="0"/>
      <w:marTop w:val="0"/>
      <w:marBottom w:val="0"/>
      <w:divBdr>
        <w:top w:val="none" w:sz="0" w:space="0" w:color="auto"/>
        <w:left w:val="none" w:sz="0" w:space="0" w:color="auto"/>
        <w:bottom w:val="none" w:sz="0" w:space="0" w:color="auto"/>
        <w:right w:val="none" w:sz="0" w:space="0" w:color="auto"/>
      </w:divBdr>
    </w:div>
    <w:div w:id="1765493287">
      <w:bodyDiv w:val="1"/>
      <w:marLeft w:val="0"/>
      <w:marRight w:val="0"/>
      <w:marTop w:val="0"/>
      <w:marBottom w:val="0"/>
      <w:divBdr>
        <w:top w:val="none" w:sz="0" w:space="0" w:color="auto"/>
        <w:left w:val="none" w:sz="0" w:space="0" w:color="auto"/>
        <w:bottom w:val="none" w:sz="0" w:space="0" w:color="auto"/>
        <w:right w:val="none" w:sz="0" w:space="0" w:color="auto"/>
      </w:divBdr>
    </w:div>
    <w:div w:id="1819564999">
      <w:bodyDiv w:val="1"/>
      <w:marLeft w:val="0"/>
      <w:marRight w:val="0"/>
      <w:marTop w:val="0"/>
      <w:marBottom w:val="0"/>
      <w:divBdr>
        <w:top w:val="none" w:sz="0" w:space="0" w:color="auto"/>
        <w:left w:val="none" w:sz="0" w:space="0" w:color="auto"/>
        <w:bottom w:val="none" w:sz="0" w:space="0" w:color="auto"/>
        <w:right w:val="none" w:sz="0" w:space="0" w:color="auto"/>
      </w:divBdr>
    </w:div>
    <w:div w:id="1833980607">
      <w:bodyDiv w:val="1"/>
      <w:marLeft w:val="0"/>
      <w:marRight w:val="0"/>
      <w:marTop w:val="0"/>
      <w:marBottom w:val="0"/>
      <w:divBdr>
        <w:top w:val="none" w:sz="0" w:space="0" w:color="auto"/>
        <w:left w:val="none" w:sz="0" w:space="0" w:color="auto"/>
        <w:bottom w:val="none" w:sz="0" w:space="0" w:color="auto"/>
        <w:right w:val="none" w:sz="0" w:space="0" w:color="auto"/>
      </w:divBdr>
    </w:div>
    <w:div w:id="1851411873">
      <w:bodyDiv w:val="1"/>
      <w:marLeft w:val="0"/>
      <w:marRight w:val="0"/>
      <w:marTop w:val="0"/>
      <w:marBottom w:val="0"/>
      <w:divBdr>
        <w:top w:val="none" w:sz="0" w:space="0" w:color="auto"/>
        <w:left w:val="none" w:sz="0" w:space="0" w:color="auto"/>
        <w:bottom w:val="none" w:sz="0" w:space="0" w:color="auto"/>
        <w:right w:val="none" w:sz="0" w:space="0" w:color="auto"/>
      </w:divBdr>
    </w:div>
    <w:div w:id="1946376345">
      <w:bodyDiv w:val="1"/>
      <w:marLeft w:val="0"/>
      <w:marRight w:val="0"/>
      <w:marTop w:val="0"/>
      <w:marBottom w:val="0"/>
      <w:divBdr>
        <w:top w:val="none" w:sz="0" w:space="0" w:color="auto"/>
        <w:left w:val="none" w:sz="0" w:space="0" w:color="auto"/>
        <w:bottom w:val="none" w:sz="0" w:space="0" w:color="auto"/>
        <w:right w:val="none" w:sz="0" w:space="0" w:color="auto"/>
      </w:divBdr>
    </w:div>
    <w:div w:id="1968705866">
      <w:bodyDiv w:val="1"/>
      <w:marLeft w:val="0"/>
      <w:marRight w:val="0"/>
      <w:marTop w:val="0"/>
      <w:marBottom w:val="0"/>
      <w:divBdr>
        <w:top w:val="none" w:sz="0" w:space="0" w:color="auto"/>
        <w:left w:val="none" w:sz="0" w:space="0" w:color="auto"/>
        <w:bottom w:val="none" w:sz="0" w:space="0" w:color="auto"/>
        <w:right w:val="none" w:sz="0" w:space="0" w:color="auto"/>
      </w:divBdr>
      <w:divsChild>
        <w:div w:id="654185585">
          <w:marLeft w:val="0"/>
          <w:marRight w:val="0"/>
          <w:marTop w:val="0"/>
          <w:marBottom w:val="0"/>
          <w:divBdr>
            <w:top w:val="none" w:sz="0" w:space="0" w:color="auto"/>
            <w:left w:val="none" w:sz="0" w:space="0" w:color="auto"/>
            <w:bottom w:val="none" w:sz="0" w:space="0" w:color="auto"/>
            <w:right w:val="none" w:sz="0" w:space="0" w:color="auto"/>
          </w:divBdr>
        </w:div>
        <w:div w:id="1187863715">
          <w:marLeft w:val="0"/>
          <w:marRight w:val="0"/>
          <w:marTop w:val="0"/>
          <w:marBottom w:val="0"/>
          <w:divBdr>
            <w:top w:val="none" w:sz="0" w:space="0" w:color="auto"/>
            <w:left w:val="none" w:sz="0" w:space="0" w:color="auto"/>
            <w:bottom w:val="none" w:sz="0" w:space="0" w:color="auto"/>
            <w:right w:val="none" w:sz="0" w:space="0" w:color="auto"/>
          </w:divBdr>
        </w:div>
      </w:divsChild>
    </w:div>
    <w:div w:id="1975600641">
      <w:bodyDiv w:val="1"/>
      <w:marLeft w:val="0"/>
      <w:marRight w:val="0"/>
      <w:marTop w:val="0"/>
      <w:marBottom w:val="0"/>
      <w:divBdr>
        <w:top w:val="none" w:sz="0" w:space="0" w:color="auto"/>
        <w:left w:val="none" w:sz="0" w:space="0" w:color="auto"/>
        <w:bottom w:val="none" w:sz="0" w:space="0" w:color="auto"/>
        <w:right w:val="none" w:sz="0" w:space="0" w:color="auto"/>
      </w:divBdr>
    </w:div>
    <w:div w:id="1982297416">
      <w:bodyDiv w:val="1"/>
      <w:marLeft w:val="0"/>
      <w:marRight w:val="0"/>
      <w:marTop w:val="0"/>
      <w:marBottom w:val="0"/>
      <w:divBdr>
        <w:top w:val="none" w:sz="0" w:space="0" w:color="auto"/>
        <w:left w:val="none" w:sz="0" w:space="0" w:color="auto"/>
        <w:bottom w:val="none" w:sz="0" w:space="0" w:color="auto"/>
        <w:right w:val="none" w:sz="0" w:space="0" w:color="auto"/>
      </w:divBdr>
    </w:div>
    <w:div w:id="2020302892">
      <w:bodyDiv w:val="1"/>
      <w:marLeft w:val="0"/>
      <w:marRight w:val="0"/>
      <w:marTop w:val="0"/>
      <w:marBottom w:val="0"/>
      <w:divBdr>
        <w:top w:val="none" w:sz="0" w:space="0" w:color="auto"/>
        <w:left w:val="none" w:sz="0" w:space="0" w:color="auto"/>
        <w:bottom w:val="none" w:sz="0" w:space="0" w:color="auto"/>
        <w:right w:val="none" w:sz="0" w:space="0" w:color="auto"/>
      </w:divBdr>
    </w:div>
    <w:div w:id="2033265660">
      <w:bodyDiv w:val="1"/>
      <w:marLeft w:val="0"/>
      <w:marRight w:val="0"/>
      <w:marTop w:val="0"/>
      <w:marBottom w:val="0"/>
      <w:divBdr>
        <w:top w:val="none" w:sz="0" w:space="0" w:color="auto"/>
        <w:left w:val="none" w:sz="0" w:space="0" w:color="auto"/>
        <w:bottom w:val="none" w:sz="0" w:space="0" w:color="auto"/>
        <w:right w:val="none" w:sz="0" w:space="0" w:color="auto"/>
      </w:divBdr>
    </w:div>
    <w:div w:id="2034727397">
      <w:bodyDiv w:val="1"/>
      <w:marLeft w:val="0"/>
      <w:marRight w:val="0"/>
      <w:marTop w:val="0"/>
      <w:marBottom w:val="0"/>
      <w:divBdr>
        <w:top w:val="none" w:sz="0" w:space="0" w:color="auto"/>
        <w:left w:val="none" w:sz="0" w:space="0" w:color="auto"/>
        <w:bottom w:val="none" w:sz="0" w:space="0" w:color="auto"/>
        <w:right w:val="none" w:sz="0" w:space="0" w:color="auto"/>
      </w:divBdr>
    </w:div>
    <w:div w:id="2035839696">
      <w:bodyDiv w:val="1"/>
      <w:marLeft w:val="0"/>
      <w:marRight w:val="0"/>
      <w:marTop w:val="0"/>
      <w:marBottom w:val="0"/>
      <w:divBdr>
        <w:top w:val="none" w:sz="0" w:space="0" w:color="auto"/>
        <w:left w:val="none" w:sz="0" w:space="0" w:color="auto"/>
        <w:bottom w:val="none" w:sz="0" w:space="0" w:color="auto"/>
        <w:right w:val="none" w:sz="0" w:space="0" w:color="auto"/>
      </w:divBdr>
    </w:div>
    <w:div w:id="2093310980">
      <w:bodyDiv w:val="1"/>
      <w:marLeft w:val="0"/>
      <w:marRight w:val="0"/>
      <w:marTop w:val="0"/>
      <w:marBottom w:val="0"/>
      <w:divBdr>
        <w:top w:val="none" w:sz="0" w:space="0" w:color="auto"/>
        <w:left w:val="none" w:sz="0" w:space="0" w:color="auto"/>
        <w:bottom w:val="none" w:sz="0" w:space="0" w:color="auto"/>
        <w:right w:val="none" w:sz="0" w:space="0" w:color="auto"/>
      </w:divBdr>
    </w:div>
    <w:div w:id="20957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Wiederanders,Ellen</cp:lastModifiedBy>
  <cp:revision>3</cp:revision>
  <cp:lastPrinted>2021-04-07T21:08:00Z</cp:lastPrinted>
  <dcterms:created xsi:type="dcterms:W3CDTF">2021-04-28T18:52:00Z</dcterms:created>
  <dcterms:modified xsi:type="dcterms:W3CDTF">2021-05-12T15:59:00Z</dcterms:modified>
</cp:coreProperties>
</file>